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980C7" w14:textId="1E5521E2" w:rsidR="00EB58BC" w:rsidRDefault="0093043F" w:rsidP="0093043F">
      <w:pPr>
        <w:jc w:val="center"/>
        <w:rPr>
          <w:rStyle w:val="Rimandonotaapidipagina"/>
          <w:rFonts w:cs="Arial"/>
        </w:rPr>
      </w:pPr>
      <w:r>
        <w:rPr>
          <w:rStyle w:val="Rimandonotaapidipagina"/>
          <w:rFonts w:cs="Arial"/>
          <w:noProof/>
        </w:rPr>
        <w:drawing>
          <wp:inline distT="0" distB="0" distL="0" distR="0" wp14:anchorId="064E9CC2" wp14:editId="3374AE72">
            <wp:extent cx="4298315" cy="4298315"/>
            <wp:effectExtent l="0" t="0" r="6985"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6F2E8BD7" w14:textId="77777777" w:rsidR="00EB58BC" w:rsidRDefault="00EB58BC">
      <w:pPr>
        <w:rPr>
          <w:rFonts w:cs="Arial"/>
          <w:szCs w:val="20"/>
        </w:rPr>
      </w:pPr>
    </w:p>
    <w:p w14:paraId="0CFA8F25" w14:textId="2F7539B2" w:rsidR="00EB58BC" w:rsidRDefault="00EB58BC">
      <w:pPr>
        <w:rPr>
          <w:rFonts w:cs="Arial"/>
          <w:szCs w:val="20"/>
        </w:rPr>
      </w:pPr>
    </w:p>
    <w:p w14:paraId="0EC855F2" w14:textId="77777777" w:rsidR="0093043F" w:rsidRDefault="0093043F">
      <w:pPr>
        <w:rPr>
          <w:rFonts w:cs="Arial"/>
          <w:szCs w:val="20"/>
        </w:rPr>
      </w:pPr>
    </w:p>
    <w:p w14:paraId="416EB151" w14:textId="63CB97F3" w:rsidR="00EB58BC" w:rsidRDefault="00EB58BC" w:rsidP="00EB58BC">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b/>
          <w:bCs/>
          <w:color w:val="00B0F0"/>
          <w:sz w:val="52"/>
          <w:szCs w:val="52"/>
        </w:rPr>
        <w:t>INDIZIONE DI UNA PROCEDURA DI AFFIDAMENTO DIRETTO SEMPLIFICATO</w:t>
      </w:r>
      <w:r>
        <w:rPr>
          <w:rStyle w:val="eop"/>
          <w:rFonts w:ascii="Arial" w:hAnsi="Arial" w:cs="Arial"/>
          <w:color w:val="00B0F0"/>
          <w:sz w:val="52"/>
          <w:szCs w:val="52"/>
        </w:rPr>
        <w:t> </w:t>
      </w:r>
    </w:p>
    <w:p w14:paraId="4E954A1D" w14:textId="77777777" w:rsidR="00EB58BC" w:rsidRDefault="00EB58BC" w:rsidP="00EB58BC">
      <w:pPr>
        <w:pStyle w:val="paragraph"/>
        <w:spacing w:before="0" w:beforeAutospacing="0" w:after="0" w:afterAutospacing="0"/>
        <w:jc w:val="center"/>
        <w:textAlignment w:val="baseline"/>
        <w:rPr>
          <w:rFonts w:ascii="Segoe UI" w:hAnsi="Segoe UI" w:cs="Segoe UI"/>
          <w:color w:val="5A5A5A"/>
          <w:sz w:val="18"/>
          <w:szCs w:val="18"/>
        </w:rPr>
      </w:pPr>
      <w:r>
        <w:rPr>
          <w:rStyle w:val="eop"/>
          <w:rFonts w:ascii="Arial" w:hAnsi="Arial" w:cs="Arial"/>
          <w:color w:val="5A5A5A"/>
          <w:sz w:val="20"/>
          <w:szCs w:val="20"/>
        </w:rPr>
        <w:t> </w:t>
      </w:r>
    </w:p>
    <w:p w14:paraId="504924A2" w14:textId="77777777" w:rsidR="00EB58BC" w:rsidRDefault="00EB58BC" w:rsidP="00EB58BC">
      <w:pPr>
        <w:pStyle w:val="paragraph"/>
        <w:spacing w:before="0" w:beforeAutospacing="0" w:after="0" w:afterAutospacing="0"/>
        <w:jc w:val="center"/>
        <w:textAlignment w:val="baseline"/>
        <w:rPr>
          <w:rFonts w:ascii="Segoe UI" w:hAnsi="Segoe UI" w:cs="Segoe UI"/>
          <w:color w:val="5A5A5A"/>
          <w:sz w:val="18"/>
          <w:szCs w:val="18"/>
        </w:rPr>
      </w:pPr>
      <w:r>
        <w:rPr>
          <w:rStyle w:val="normaltextrun"/>
          <w:rFonts w:ascii="Arial" w:hAnsi="Arial"/>
          <w:b/>
          <w:bCs/>
          <w:color w:val="F79646"/>
        </w:rPr>
        <w:t>Manuali per le Stazioni Appaltanti</w:t>
      </w:r>
    </w:p>
    <w:p w14:paraId="7115F882" w14:textId="67B7B07D" w:rsidR="0010269D" w:rsidRDefault="00CD29DE">
      <w:pPr>
        <w:rPr>
          <w:rFonts w:cs="Arial"/>
          <w:szCs w:val="20"/>
        </w:rPr>
      </w:pPr>
      <w:r>
        <w:rPr>
          <w:rFonts w:cs="Arial"/>
          <w:szCs w:val="20"/>
        </w:rPr>
        <w:br w:type="page"/>
      </w:r>
    </w:p>
    <w:sdt>
      <w:sdtPr>
        <w:rPr>
          <w:rFonts w:ascii="Arial" w:eastAsiaTheme="minorEastAsia" w:hAnsi="Arial" w:cstheme="minorBidi"/>
          <w:smallCaps w:val="0"/>
          <w:color w:val="auto"/>
          <w:sz w:val="20"/>
          <w:szCs w:val="20"/>
        </w:rPr>
        <w:id w:val="-1615288232"/>
        <w:docPartObj>
          <w:docPartGallery w:val="Table of Contents"/>
          <w:docPartUnique/>
        </w:docPartObj>
      </w:sdtPr>
      <w:sdtEndPr>
        <w:rPr>
          <w:b/>
          <w:bCs/>
        </w:rPr>
      </w:sdtEndPr>
      <w:sdtContent>
        <w:p w14:paraId="72EB7993" w14:textId="5FE12926" w:rsidR="0010269D" w:rsidRDefault="0010269D">
          <w:pPr>
            <w:pStyle w:val="Titolosommario"/>
          </w:pPr>
          <w:r>
            <w:t>Sommario</w:t>
          </w:r>
        </w:p>
        <w:p w14:paraId="2A74E746" w14:textId="6165F89B" w:rsidR="0010269D" w:rsidRDefault="0010269D">
          <w:pPr>
            <w:pStyle w:val="Sommario1"/>
            <w:tabs>
              <w:tab w:val="left" w:pos="440"/>
              <w:tab w:val="right" w:leader="dot" w:pos="9622"/>
            </w:tabs>
            <w:rPr>
              <w:noProof/>
            </w:rPr>
          </w:pPr>
          <w:r>
            <w:fldChar w:fldCharType="begin"/>
          </w:r>
          <w:r>
            <w:instrText xml:space="preserve"> TOC \o "1-3" \h \z \u </w:instrText>
          </w:r>
          <w:r>
            <w:fldChar w:fldCharType="separate"/>
          </w:r>
          <w:hyperlink w:anchor="_Toc150510193" w:history="1">
            <w:r w:rsidRPr="00BB1530">
              <w:rPr>
                <w:rStyle w:val="Collegamentoipertestuale"/>
                <w:noProof/>
              </w:rPr>
              <w:t>2</w:t>
            </w:r>
            <w:r>
              <w:rPr>
                <w:noProof/>
              </w:rPr>
              <w:tab/>
            </w:r>
            <w:r w:rsidR="00163FE2">
              <w:rPr>
                <w:rStyle w:val="Collegamentoipertestuale"/>
                <w:noProof/>
              </w:rPr>
              <w:t>Introduzione</w:t>
            </w:r>
            <w:r>
              <w:rPr>
                <w:noProof/>
                <w:webHidden/>
              </w:rPr>
              <w:tab/>
            </w:r>
            <w:r w:rsidR="00C077FA">
              <w:rPr>
                <w:noProof/>
                <w:webHidden/>
              </w:rPr>
              <w:t>5</w:t>
            </w:r>
          </w:hyperlink>
        </w:p>
        <w:p w14:paraId="61D937DA" w14:textId="1DE5819B" w:rsidR="0010269D" w:rsidRDefault="005A1D9E">
          <w:pPr>
            <w:pStyle w:val="Sommario1"/>
            <w:tabs>
              <w:tab w:val="left" w:pos="440"/>
              <w:tab w:val="right" w:leader="dot" w:pos="9622"/>
            </w:tabs>
            <w:rPr>
              <w:noProof/>
            </w:rPr>
          </w:pPr>
          <w:hyperlink w:anchor="_Toc150510194" w:history="1">
            <w:r w:rsidR="0010269D" w:rsidRPr="00BB1530">
              <w:rPr>
                <w:rStyle w:val="Collegamentoipertestuale"/>
                <w:noProof/>
              </w:rPr>
              <w:t>3</w:t>
            </w:r>
            <w:r w:rsidR="0010269D">
              <w:rPr>
                <w:noProof/>
              </w:rPr>
              <w:tab/>
            </w:r>
            <w:r w:rsidR="00F7248C">
              <w:rPr>
                <w:rStyle w:val="Collegamentoipertestuale"/>
                <w:noProof/>
              </w:rPr>
              <w:t>Creazione</w:t>
            </w:r>
            <w:r w:rsidR="0010269D">
              <w:rPr>
                <w:noProof/>
                <w:webHidden/>
              </w:rPr>
              <w:tab/>
            </w:r>
            <w:r w:rsidR="00C077FA">
              <w:rPr>
                <w:noProof/>
                <w:webHidden/>
              </w:rPr>
              <w:t>6</w:t>
            </w:r>
          </w:hyperlink>
        </w:p>
        <w:p w14:paraId="6A72E396" w14:textId="75D5272E" w:rsidR="00570AA4" w:rsidRDefault="00570AA4" w:rsidP="00570AA4">
          <w:r>
            <w:tab/>
          </w:r>
          <w:r w:rsidR="00EC35A1">
            <w:t>Creazione affidamento diretto da "Ricerca Operatori Economici"………………………………………...</w:t>
          </w:r>
          <w:r w:rsidR="00C077FA">
            <w:t>6</w:t>
          </w:r>
        </w:p>
        <w:p w14:paraId="780382D9" w14:textId="131AF661" w:rsidR="00EC35A1" w:rsidRPr="00570AA4" w:rsidRDefault="00EC35A1" w:rsidP="00570AA4">
          <w:r>
            <w:tab/>
            <w:t>Creazione</w:t>
          </w:r>
          <w:r w:rsidRPr="00EC35A1">
            <w:t xml:space="preserve"> </w:t>
          </w:r>
          <w:r>
            <w:t>affidamento diretto da "Affidamenti Diretti"…………………………………………………</w:t>
          </w:r>
          <w:r w:rsidR="00922E8D">
            <w:t>...</w:t>
          </w:r>
          <w:r>
            <w:t>.</w:t>
          </w:r>
          <w:r w:rsidR="00C077FA">
            <w:t>14</w:t>
          </w:r>
        </w:p>
        <w:p w14:paraId="20EE1A8A" w14:textId="7567CBF2" w:rsidR="00151F1B" w:rsidRDefault="005A1D9E" w:rsidP="00151F1B">
          <w:pPr>
            <w:pStyle w:val="Sommario1"/>
            <w:tabs>
              <w:tab w:val="left" w:pos="440"/>
              <w:tab w:val="right" w:leader="dot" w:pos="9622"/>
            </w:tabs>
            <w:rPr>
              <w:noProof/>
            </w:rPr>
          </w:pPr>
          <w:hyperlink w:anchor="_Toc150510195" w:history="1">
            <w:r w:rsidR="0010269D" w:rsidRPr="00BB1530">
              <w:rPr>
                <w:rStyle w:val="Collegamentoipertestuale"/>
                <w:noProof/>
              </w:rPr>
              <w:t>4</w:t>
            </w:r>
            <w:r w:rsidR="0010269D">
              <w:rPr>
                <w:noProof/>
              </w:rPr>
              <w:tab/>
            </w:r>
            <w:r w:rsidR="00151F1B">
              <w:rPr>
                <w:rStyle w:val="Collegamentoipertestuale"/>
                <w:noProof/>
              </w:rPr>
              <w:t>Eliminazione di un invito “In Lavorazione”</w:t>
            </w:r>
            <w:r w:rsidR="0010269D">
              <w:rPr>
                <w:noProof/>
                <w:webHidden/>
              </w:rPr>
              <w:tab/>
            </w:r>
            <w:r w:rsidR="00922E8D">
              <w:rPr>
                <w:noProof/>
                <w:webHidden/>
              </w:rPr>
              <w:t>17</w:t>
            </w:r>
          </w:hyperlink>
        </w:p>
        <w:p w14:paraId="75AE031C" w14:textId="27EA213D" w:rsidR="003E6688" w:rsidRDefault="005A1D9E" w:rsidP="003E6688">
          <w:pPr>
            <w:pStyle w:val="Sommario1"/>
            <w:tabs>
              <w:tab w:val="left" w:pos="440"/>
              <w:tab w:val="right" w:leader="dot" w:pos="9622"/>
            </w:tabs>
            <w:rPr>
              <w:noProof/>
            </w:rPr>
          </w:pPr>
          <w:hyperlink w:anchor="_Toc150510195" w:history="1">
            <w:r w:rsidR="003E6688">
              <w:rPr>
                <w:rStyle w:val="Collegamentoipertestuale"/>
                <w:noProof/>
              </w:rPr>
              <w:t>5</w:t>
            </w:r>
            <w:r w:rsidR="003E6688">
              <w:rPr>
                <w:noProof/>
              </w:rPr>
              <w:tab/>
            </w:r>
            <w:r w:rsidR="00756869">
              <w:rPr>
                <w:rStyle w:val="Collegamentoipertestuale"/>
                <w:noProof/>
              </w:rPr>
              <w:t>Copia di Procedura di Gara Informale</w:t>
            </w:r>
            <w:r w:rsidR="003E6688">
              <w:rPr>
                <w:noProof/>
                <w:webHidden/>
              </w:rPr>
              <w:tab/>
            </w:r>
            <w:r w:rsidR="00922E8D">
              <w:rPr>
                <w:noProof/>
                <w:webHidden/>
              </w:rPr>
              <w:t>18</w:t>
            </w:r>
          </w:hyperlink>
        </w:p>
        <w:p w14:paraId="64B850F9" w14:textId="0F6F2B42" w:rsidR="00756869" w:rsidRDefault="005A1D9E" w:rsidP="00756869">
          <w:pPr>
            <w:pStyle w:val="Sommario1"/>
            <w:tabs>
              <w:tab w:val="left" w:pos="440"/>
              <w:tab w:val="right" w:leader="dot" w:pos="9622"/>
            </w:tabs>
            <w:rPr>
              <w:noProof/>
            </w:rPr>
          </w:pPr>
          <w:hyperlink w:anchor="_Toc150510195" w:history="1">
            <w:r w:rsidR="00922E8D">
              <w:rPr>
                <w:rStyle w:val="Collegamentoipertestuale"/>
                <w:noProof/>
              </w:rPr>
              <w:t>6</w:t>
            </w:r>
            <w:r w:rsidR="00756869">
              <w:rPr>
                <w:noProof/>
              </w:rPr>
              <w:tab/>
            </w:r>
            <w:r w:rsidR="00756869">
              <w:rPr>
                <w:rStyle w:val="Collegamentoipertestuale"/>
                <w:noProof/>
              </w:rPr>
              <w:t>Sezioni</w:t>
            </w:r>
            <w:r w:rsidR="00756869">
              <w:rPr>
                <w:noProof/>
                <w:webHidden/>
              </w:rPr>
              <w:tab/>
            </w:r>
            <w:r w:rsidR="00922E8D">
              <w:rPr>
                <w:noProof/>
                <w:webHidden/>
              </w:rPr>
              <w:t>19</w:t>
            </w:r>
          </w:hyperlink>
        </w:p>
        <w:p w14:paraId="78477703" w14:textId="2E789FA4" w:rsidR="00756869" w:rsidRDefault="00756869" w:rsidP="00756869">
          <w:r>
            <w:tab/>
          </w:r>
          <w:r w:rsidR="00BA3AAE">
            <w:t>Intestazione e Testata</w:t>
          </w:r>
          <w:r w:rsidR="00E81F04">
            <w:t>………………………………………………………………………………………..19</w:t>
          </w:r>
        </w:p>
        <w:p w14:paraId="2F9F7A31" w14:textId="0F76CDEA" w:rsidR="00E81F04" w:rsidRDefault="00BA3AAE" w:rsidP="00756869">
          <w:r>
            <w:tab/>
          </w:r>
          <w:r w:rsidR="00E81F04">
            <w:t>Interoperabilità………………………………………………………………………………………………...23</w:t>
          </w:r>
        </w:p>
        <w:p w14:paraId="04300A81" w14:textId="7838331F" w:rsidR="00BA3AAE" w:rsidRDefault="00BA3AAE" w:rsidP="00E81F04">
          <w:pPr>
            <w:ind w:firstLine="708"/>
          </w:pPr>
          <w:r>
            <w:t>Atti</w:t>
          </w:r>
          <w:r w:rsidR="00E81F04">
            <w:t>………………………………………………………………………………………………………………24</w:t>
          </w:r>
        </w:p>
        <w:p w14:paraId="474496B8" w14:textId="13066F44" w:rsidR="009C3F87" w:rsidRDefault="00BA3AAE" w:rsidP="00756869">
          <w:r>
            <w:tab/>
            <w:t>Prodotti</w:t>
          </w:r>
          <w:r w:rsidR="0073084A">
            <w:t>…………………………………………………………………………………………………………26</w:t>
          </w:r>
        </w:p>
        <w:p w14:paraId="17CA6C22" w14:textId="42FD8814" w:rsidR="00BA3AAE" w:rsidRDefault="00BA3AAE" w:rsidP="00756869">
          <w:r>
            <w:tab/>
          </w:r>
          <w:r>
            <w:tab/>
            <w:t>Compilazione Elenco Prodotti</w:t>
          </w:r>
          <w:r w:rsidR="009C3F87">
            <w:t>……………………………………………………………………</w:t>
          </w:r>
          <w:r w:rsidR="002B3A8C">
            <w:t>.</w:t>
          </w:r>
          <w:r w:rsidR="009C3F87">
            <w:t>..29</w:t>
          </w:r>
        </w:p>
        <w:p w14:paraId="6B9E4001" w14:textId="58C66C1E" w:rsidR="00BA3AAE" w:rsidRDefault="00BA3AAE" w:rsidP="00756869">
          <w:r>
            <w:tab/>
            <w:t>Busta Amministrativa</w:t>
          </w:r>
          <w:r w:rsidR="009C3F87">
            <w:t>…………………………………………………………………………………………32</w:t>
          </w:r>
        </w:p>
        <w:p w14:paraId="5A45257C" w14:textId="0738C93A" w:rsidR="009C3F87" w:rsidRDefault="009C3F87" w:rsidP="00756869">
          <w:r>
            <w:tab/>
            <w:t>Cronologia PCP……………………………………………………………………………………………….3</w:t>
          </w:r>
          <w:r w:rsidR="002B3A8C">
            <w:t>8</w:t>
          </w:r>
        </w:p>
        <w:p w14:paraId="719EDA91" w14:textId="0DF112FD" w:rsidR="00BA3AAE" w:rsidRDefault="00BA3AAE" w:rsidP="00756869">
          <w:r>
            <w:tab/>
            <w:t>Cronologia</w:t>
          </w:r>
          <w:r w:rsidR="002B3A8C">
            <w:t>……………………………………………………………………………………………………..39</w:t>
          </w:r>
        </w:p>
        <w:p w14:paraId="541777BD" w14:textId="3C3CE989" w:rsidR="00902A7B" w:rsidRDefault="00902A7B" w:rsidP="00756869">
          <w:r>
            <w:tab/>
            <w:t>Documenti</w:t>
          </w:r>
          <w:r w:rsidR="002B3A8C">
            <w:t>……………………………………………………………………………………………………..40</w:t>
          </w:r>
        </w:p>
        <w:p w14:paraId="5FE18569" w14:textId="76CF839E" w:rsidR="00902A7B" w:rsidRDefault="005A1D9E" w:rsidP="00902A7B">
          <w:pPr>
            <w:pStyle w:val="Sommario1"/>
            <w:tabs>
              <w:tab w:val="left" w:pos="440"/>
              <w:tab w:val="right" w:leader="dot" w:pos="9622"/>
            </w:tabs>
            <w:rPr>
              <w:noProof/>
            </w:rPr>
          </w:pPr>
          <w:hyperlink w:anchor="_Toc150510195" w:history="1">
            <w:r w:rsidR="00922E8D">
              <w:rPr>
                <w:rStyle w:val="Collegamentoipertestuale"/>
                <w:noProof/>
              </w:rPr>
              <w:t>7</w:t>
            </w:r>
            <w:r w:rsidR="00902A7B">
              <w:rPr>
                <w:noProof/>
              </w:rPr>
              <w:tab/>
            </w:r>
            <w:r w:rsidR="00902A7B">
              <w:rPr>
                <w:rStyle w:val="Collegamentoipertestuale"/>
                <w:noProof/>
              </w:rPr>
              <w:t>Invio in Approvazione e Pubblicazione</w:t>
            </w:r>
            <w:r w:rsidR="00902A7B">
              <w:rPr>
                <w:noProof/>
                <w:webHidden/>
              </w:rPr>
              <w:tab/>
            </w:r>
            <w:r w:rsidR="00922E8D">
              <w:rPr>
                <w:noProof/>
                <w:webHidden/>
              </w:rPr>
              <w:t>41</w:t>
            </w:r>
          </w:hyperlink>
        </w:p>
        <w:p w14:paraId="7B8D57BD" w14:textId="489895DA" w:rsidR="00902A7B" w:rsidRDefault="00902A7B" w:rsidP="00756869">
          <w:r>
            <w:tab/>
            <w:t>Invio</w:t>
          </w:r>
          <w:r w:rsidR="00BC446B">
            <w:t>…………………………………………………………………………………………………………….41</w:t>
          </w:r>
        </w:p>
        <w:p w14:paraId="33099064" w14:textId="5EC06DE9" w:rsidR="00902A7B" w:rsidRDefault="00902A7B" w:rsidP="00756869">
          <w:r>
            <w:tab/>
            <w:t>Approvazione e Pubblicazione di un invito</w:t>
          </w:r>
          <w:r w:rsidR="00BC446B">
            <w:t>………………………………………………………………...42</w:t>
          </w:r>
        </w:p>
        <w:p w14:paraId="4C0D09C0" w14:textId="766B0644" w:rsidR="00902A7B" w:rsidRDefault="00902A7B" w:rsidP="00756869">
          <w:r>
            <w:tab/>
          </w:r>
          <w:r>
            <w:tab/>
            <w:t>Approva</w:t>
          </w:r>
          <w:r w:rsidR="008D164E">
            <w:t>………………………………………………………………………………………………44</w:t>
          </w:r>
        </w:p>
        <w:p w14:paraId="66824750" w14:textId="04C9D54E" w:rsidR="00902A7B" w:rsidRDefault="00902A7B" w:rsidP="00756869">
          <w:r>
            <w:tab/>
          </w:r>
          <w:r>
            <w:tab/>
            <w:t>Non Approva</w:t>
          </w:r>
          <w:r w:rsidR="008D164E">
            <w:t>…………………………………………………………………………………………44</w:t>
          </w:r>
        </w:p>
        <w:p w14:paraId="21C32FA7" w14:textId="643F2E48" w:rsidR="00902A7B" w:rsidRDefault="00902A7B" w:rsidP="00756869">
          <w:r>
            <w:tab/>
          </w:r>
          <w:r>
            <w:tab/>
            <w:t>Rifiuta e Prosegui</w:t>
          </w:r>
          <w:r w:rsidR="008D164E">
            <w:t>……………………………………………………………………………………44</w:t>
          </w:r>
        </w:p>
        <w:p w14:paraId="62566903" w14:textId="624BDDFA" w:rsidR="00902A7B" w:rsidRDefault="005A1D9E" w:rsidP="00902A7B">
          <w:pPr>
            <w:pStyle w:val="Sommario1"/>
            <w:tabs>
              <w:tab w:val="left" w:pos="440"/>
              <w:tab w:val="right" w:leader="dot" w:pos="9622"/>
            </w:tabs>
            <w:rPr>
              <w:noProof/>
            </w:rPr>
          </w:pPr>
          <w:hyperlink w:anchor="_Toc150510195" w:history="1">
            <w:r w:rsidR="00922E8D">
              <w:rPr>
                <w:rStyle w:val="Collegamentoipertestuale"/>
                <w:noProof/>
              </w:rPr>
              <w:t>8</w:t>
            </w:r>
            <w:r w:rsidR="00902A7B">
              <w:rPr>
                <w:noProof/>
              </w:rPr>
              <w:tab/>
            </w:r>
            <w:r w:rsidR="00902A7B">
              <w:rPr>
                <w:rStyle w:val="Collegamentoipertestuale"/>
                <w:noProof/>
              </w:rPr>
              <w:t>Funzioni Applicabili all’Affidamento Diretto Semplificato</w:t>
            </w:r>
            <w:r w:rsidR="00902A7B">
              <w:rPr>
                <w:noProof/>
                <w:webHidden/>
              </w:rPr>
              <w:tab/>
            </w:r>
            <w:r w:rsidR="00922E8D">
              <w:rPr>
                <w:noProof/>
                <w:webHidden/>
              </w:rPr>
              <w:t>4</w:t>
            </w:r>
            <w:r w:rsidR="0019015B">
              <w:rPr>
                <w:noProof/>
                <w:webHidden/>
              </w:rPr>
              <w:t>5</w:t>
            </w:r>
          </w:hyperlink>
        </w:p>
        <w:p w14:paraId="507AADAA" w14:textId="493E1867" w:rsidR="00902A7B" w:rsidRDefault="00902A7B" w:rsidP="00902A7B">
          <w:r>
            <w:tab/>
            <w:t>Revoca</w:t>
          </w:r>
          <w:r w:rsidR="0019015B">
            <w:t>…………………………………………………………………………………………………………45</w:t>
          </w:r>
        </w:p>
        <w:p w14:paraId="0CF3C318" w14:textId="6443DDAC" w:rsidR="00902A7B" w:rsidRDefault="00902A7B" w:rsidP="00902A7B">
          <w:r>
            <w:tab/>
            <w:t>Sostituzione R.U.P</w:t>
          </w:r>
          <w:r w:rsidR="007B1E82">
            <w:t>……………………………………………………………………………………………46</w:t>
          </w:r>
        </w:p>
        <w:p w14:paraId="35D2423B" w14:textId="13215DDB" w:rsidR="00902A7B" w:rsidRDefault="00902A7B" w:rsidP="00902A7B">
          <w:r>
            <w:tab/>
            <w:t>Assegna a</w:t>
          </w:r>
          <w:r w:rsidR="009C1072">
            <w:t>……………………………………………………………………………………………………..47</w:t>
          </w:r>
        </w:p>
        <w:p w14:paraId="1626CAA9" w14:textId="49583C9A" w:rsidR="00902A7B" w:rsidRDefault="005A1D9E" w:rsidP="00902A7B">
          <w:pPr>
            <w:pStyle w:val="Sommario1"/>
            <w:tabs>
              <w:tab w:val="left" w:pos="440"/>
              <w:tab w:val="right" w:leader="dot" w:pos="9622"/>
            </w:tabs>
            <w:rPr>
              <w:noProof/>
            </w:rPr>
          </w:pPr>
          <w:hyperlink w:anchor="_Toc150510195" w:history="1">
            <w:r w:rsidR="00922E8D">
              <w:rPr>
                <w:rStyle w:val="Collegamentoipertestuale"/>
                <w:noProof/>
              </w:rPr>
              <w:t>9</w:t>
            </w:r>
            <w:r w:rsidR="00902A7B">
              <w:rPr>
                <w:noProof/>
              </w:rPr>
              <w:tab/>
            </w:r>
            <w:r w:rsidR="00902A7B">
              <w:rPr>
                <w:rStyle w:val="Collegamentoipertestuale"/>
                <w:noProof/>
              </w:rPr>
              <w:t>Comunicazione Generica</w:t>
            </w:r>
            <w:r w:rsidR="00902A7B">
              <w:rPr>
                <w:noProof/>
                <w:webHidden/>
              </w:rPr>
              <w:tab/>
            </w:r>
            <w:r w:rsidR="00922E8D">
              <w:rPr>
                <w:noProof/>
                <w:webHidden/>
              </w:rPr>
              <w:t>4</w:t>
            </w:r>
            <w:r w:rsidR="009C1072">
              <w:rPr>
                <w:noProof/>
                <w:webHidden/>
              </w:rPr>
              <w:t>9</w:t>
            </w:r>
          </w:hyperlink>
        </w:p>
        <w:p w14:paraId="66E3D76D" w14:textId="2AD33C7B" w:rsidR="00902A7B" w:rsidRDefault="005A1D9E" w:rsidP="00902A7B">
          <w:pPr>
            <w:pStyle w:val="Sommario1"/>
            <w:tabs>
              <w:tab w:val="left" w:pos="440"/>
              <w:tab w:val="right" w:leader="dot" w:pos="9622"/>
            </w:tabs>
            <w:rPr>
              <w:noProof/>
            </w:rPr>
          </w:pPr>
          <w:hyperlink w:anchor="_Toc150510195" w:history="1">
            <w:r w:rsidR="00922E8D">
              <w:rPr>
                <w:rStyle w:val="Collegamentoipertestuale"/>
                <w:noProof/>
              </w:rPr>
              <w:t>10</w:t>
            </w:r>
            <w:r w:rsidR="00902A7B">
              <w:rPr>
                <w:noProof/>
              </w:rPr>
              <w:tab/>
            </w:r>
            <w:r w:rsidR="00902A7B">
              <w:rPr>
                <w:rStyle w:val="Collegamentoipertestuale"/>
                <w:noProof/>
              </w:rPr>
              <w:t>Tabella delle Figure</w:t>
            </w:r>
            <w:r w:rsidR="00902A7B">
              <w:rPr>
                <w:noProof/>
                <w:webHidden/>
              </w:rPr>
              <w:tab/>
            </w:r>
            <w:r w:rsidR="009C1072">
              <w:rPr>
                <w:noProof/>
                <w:webHidden/>
              </w:rPr>
              <w:t>51</w:t>
            </w:r>
          </w:hyperlink>
        </w:p>
        <w:p w14:paraId="1BF86FF8" w14:textId="77777777" w:rsidR="00902A7B" w:rsidRPr="00902A7B" w:rsidRDefault="00902A7B" w:rsidP="00902A7B"/>
        <w:p w14:paraId="7B50D3A1" w14:textId="77777777" w:rsidR="00902A7B" w:rsidRPr="00756869" w:rsidRDefault="00902A7B" w:rsidP="00756869"/>
        <w:p w14:paraId="4C93FF5C" w14:textId="77777777" w:rsidR="00756869" w:rsidRPr="00756869" w:rsidRDefault="00756869" w:rsidP="00756869"/>
        <w:p w14:paraId="57AD3D2B" w14:textId="13D8AC6A" w:rsidR="00CD29DE" w:rsidRPr="00260983" w:rsidRDefault="0010269D">
          <w:r>
            <w:rPr>
              <w:b/>
              <w:bCs/>
            </w:rPr>
            <w:fldChar w:fldCharType="end"/>
          </w:r>
        </w:p>
      </w:sdtContent>
    </w:sdt>
    <w:p w14:paraId="20FDA503" w14:textId="77777777" w:rsidR="0010269D" w:rsidRDefault="0010269D">
      <w:pPr>
        <w:rPr>
          <w:rFonts w:cs="Arial"/>
          <w:szCs w:val="20"/>
        </w:rPr>
      </w:pPr>
    </w:p>
    <w:p w14:paraId="60D131A4" w14:textId="026124CC" w:rsidR="049E8F32" w:rsidRDefault="049E8F32" w:rsidP="049E8F32">
      <w:pPr>
        <w:rPr>
          <w:rFonts w:cs="Arial"/>
        </w:rPr>
      </w:pPr>
    </w:p>
    <w:p w14:paraId="5E1A0462" w14:textId="2D6E478E" w:rsidR="049E8F32" w:rsidRDefault="049E8F32" w:rsidP="049E8F32">
      <w:pPr>
        <w:rPr>
          <w:rFonts w:cs="Arial"/>
        </w:rPr>
      </w:pPr>
    </w:p>
    <w:p w14:paraId="34A19DC5" w14:textId="001B76B0" w:rsidR="049E8F32" w:rsidRDefault="049E8F32" w:rsidP="049E8F32">
      <w:pPr>
        <w:rPr>
          <w:rFonts w:cs="Arial"/>
        </w:rPr>
      </w:pPr>
    </w:p>
    <w:p w14:paraId="2F4DB724" w14:textId="6E9759F5" w:rsidR="049E8F32" w:rsidRDefault="049E8F32" w:rsidP="049E8F32">
      <w:pPr>
        <w:rPr>
          <w:rFonts w:cs="Arial"/>
        </w:rPr>
      </w:pPr>
    </w:p>
    <w:tbl>
      <w:tblPr>
        <w:tblStyle w:val="Grigliatabella"/>
        <w:tblpPr w:leftFromText="141" w:rightFromText="141" w:horzAnchor="margin" w:tblpY="1680"/>
        <w:tblW w:w="0" w:type="auto"/>
        <w:tblLayout w:type="fixed"/>
        <w:tblLook w:val="06A0" w:firstRow="1" w:lastRow="0" w:firstColumn="1" w:lastColumn="0" w:noHBand="1" w:noVBand="1"/>
      </w:tblPr>
      <w:tblGrid>
        <w:gridCol w:w="1204"/>
        <w:gridCol w:w="4470"/>
        <w:gridCol w:w="3214"/>
      </w:tblGrid>
      <w:tr w:rsidR="049E8F32" w14:paraId="03CE7764" w14:textId="77777777" w:rsidTr="0093043F">
        <w:trPr>
          <w:trHeight w:val="300"/>
        </w:trPr>
        <w:tc>
          <w:tcPr>
            <w:tcW w:w="1204" w:type="dxa"/>
          </w:tcPr>
          <w:p w14:paraId="17E44865" w14:textId="5EDAAAF9" w:rsidR="3B4530C1" w:rsidRDefault="3B4530C1" w:rsidP="0093043F">
            <w:r w:rsidRPr="049E8F32">
              <w:rPr>
                <w:rFonts w:eastAsia="Arial" w:cs="Arial"/>
                <w:szCs w:val="20"/>
              </w:rPr>
              <w:t xml:space="preserve">Versione  </w:t>
            </w:r>
          </w:p>
        </w:tc>
        <w:tc>
          <w:tcPr>
            <w:tcW w:w="4470" w:type="dxa"/>
          </w:tcPr>
          <w:p w14:paraId="4F8E1974" w14:textId="6C074C8D" w:rsidR="3B4530C1" w:rsidRDefault="3B4530C1" w:rsidP="0093043F">
            <w:r w:rsidRPr="049E8F32">
              <w:rPr>
                <w:rFonts w:eastAsia="Arial" w:cs="Arial"/>
                <w:szCs w:val="20"/>
              </w:rPr>
              <w:t>Data di Emissione</w:t>
            </w:r>
          </w:p>
        </w:tc>
        <w:tc>
          <w:tcPr>
            <w:tcW w:w="3214" w:type="dxa"/>
          </w:tcPr>
          <w:p w14:paraId="65FEB4D9" w14:textId="40B41D64" w:rsidR="3B4530C1" w:rsidRDefault="3B4530C1" w:rsidP="0093043F">
            <w:pPr>
              <w:spacing w:line="259" w:lineRule="auto"/>
            </w:pPr>
            <w:r w:rsidRPr="049E8F32">
              <w:rPr>
                <w:rFonts w:eastAsia="Arial" w:cs="Arial"/>
                <w:szCs w:val="20"/>
              </w:rPr>
              <w:t xml:space="preserve">Note </w:t>
            </w:r>
          </w:p>
        </w:tc>
      </w:tr>
      <w:tr w:rsidR="049E8F32" w14:paraId="2EBC46FF" w14:textId="77777777" w:rsidTr="0093043F">
        <w:trPr>
          <w:trHeight w:val="300"/>
        </w:trPr>
        <w:tc>
          <w:tcPr>
            <w:tcW w:w="1204" w:type="dxa"/>
          </w:tcPr>
          <w:p w14:paraId="6D44F636" w14:textId="663A4EC1" w:rsidR="049E8F32" w:rsidRDefault="049E8F32" w:rsidP="0093043F">
            <w:pPr>
              <w:rPr>
                <w:rFonts w:cs="Arial"/>
              </w:rPr>
            </w:pPr>
          </w:p>
        </w:tc>
        <w:tc>
          <w:tcPr>
            <w:tcW w:w="4470" w:type="dxa"/>
          </w:tcPr>
          <w:p w14:paraId="1F985B50" w14:textId="663A4EC1" w:rsidR="049E8F32" w:rsidRDefault="049E8F32" w:rsidP="0093043F">
            <w:pPr>
              <w:rPr>
                <w:rFonts w:cs="Arial"/>
              </w:rPr>
            </w:pPr>
          </w:p>
        </w:tc>
        <w:tc>
          <w:tcPr>
            <w:tcW w:w="3214" w:type="dxa"/>
          </w:tcPr>
          <w:p w14:paraId="49B4EA77" w14:textId="663A4EC1" w:rsidR="049E8F32" w:rsidRDefault="049E8F32" w:rsidP="0093043F">
            <w:pPr>
              <w:rPr>
                <w:rFonts w:cs="Arial"/>
              </w:rPr>
            </w:pPr>
          </w:p>
        </w:tc>
      </w:tr>
      <w:tr w:rsidR="049E8F32" w14:paraId="09F45949" w14:textId="77777777" w:rsidTr="0093043F">
        <w:trPr>
          <w:trHeight w:val="300"/>
        </w:trPr>
        <w:tc>
          <w:tcPr>
            <w:tcW w:w="1204" w:type="dxa"/>
          </w:tcPr>
          <w:p w14:paraId="2E8607DC" w14:textId="663A4EC1" w:rsidR="049E8F32" w:rsidRDefault="049E8F32" w:rsidP="0093043F">
            <w:pPr>
              <w:rPr>
                <w:rFonts w:cs="Arial"/>
              </w:rPr>
            </w:pPr>
          </w:p>
        </w:tc>
        <w:tc>
          <w:tcPr>
            <w:tcW w:w="4470" w:type="dxa"/>
          </w:tcPr>
          <w:p w14:paraId="44BF846D" w14:textId="663A4EC1" w:rsidR="049E8F32" w:rsidRDefault="049E8F32" w:rsidP="0093043F">
            <w:pPr>
              <w:rPr>
                <w:rFonts w:cs="Arial"/>
              </w:rPr>
            </w:pPr>
          </w:p>
        </w:tc>
        <w:tc>
          <w:tcPr>
            <w:tcW w:w="3214" w:type="dxa"/>
          </w:tcPr>
          <w:p w14:paraId="718B6D37" w14:textId="663A4EC1" w:rsidR="049E8F32" w:rsidRDefault="049E8F32" w:rsidP="0093043F">
            <w:pPr>
              <w:rPr>
                <w:rFonts w:cs="Arial"/>
              </w:rPr>
            </w:pPr>
          </w:p>
        </w:tc>
      </w:tr>
      <w:tr w:rsidR="049E8F32" w14:paraId="770FDBA0" w14:textId="77777777" w:rsidTr="0093043F">
        <w:trPr>
          <w:trHeight w:val="300"/>
        </w:trPr>
        <w:tc>
          <w:tcPr>
            <w:tcW w:w="1204" w:type="dxa"/>
          </w:tcPr>
          <w:p w14:paraId="2D8611C4" w14:textId="663A4EC1" w:rsidR="049E8F32" w:rsidRDefault="049E8F32" w:rsidP="0093043F">
            <w:pPr>
              <w:rPr>
                <w:rFonts w:cs="Arial"/>
              </w:rPr>
            </w:pPr>
          </w:p>
        </w:tc>
        <w:tc>
          <w:tcPr>
            <w:tcW w:w="4470" w:type="dxa"/>
          </w:tcPr>
          <w:p w14:paraId="3ECC8E7C" w14:textId="663A4EC1" w:rsidR="049E8F32" w:rsidRDefault="049E8F32" w:rsidP="0093043F">
            <w:pPr>
              <w:rPr>
                <w:rFonts w:cs="Arial"/>
              </w:rPr>
            </w:pPr>
          </w:p>
        </w:tc>
        <w:tc>
          <w:tcPr>
            <w:tcW w:w="3214" w:type="dxa"/>
          </w:tcPr>
          <w:p w14:paraId="305F7F46" w14:textId="663A4EC1" w:rsidR="049E8F32" w:rsidRDefault="049E8F32" w:rsidP="0093043F">
            <w:pPr>
              <w:rPr>
                <w:rFonts w:cs="Arial"/>
              </w:rPr>
            </w:pPr>
          </w:p>
        </w:tc>
      </w:tr>
      <w:tr w:rsidR="049E8F32" w14:paraId="58612D4D" w14:textId="77777777" w:rsidTr="0093043F">
        <w:trPr>
          <w:trHeight w:val="300"/>
        </w:trPr>
        <w:tc>
          <w:tcPr>
            <w:tcW w:w="1204" w:type="dxa"/>
          </w:tcPr>
          <w:p w14:paraId="228E5A4E" w14:textId="663A4EC1" w:rsidR="049E8F32" w:rsidRDefault="049E8F32" w:rsidP="0093043F">
            <w:pPr>
              <w:rPr>
                <w:rFonts w:cs="Arial"/>
              </w:rPr>
            </w:pPr>
          </w:p>
        </w:tc>
        <w:tc>
          <w:tcPr>
            <w:tcW w:w="4470" w:type="dxa"/>
          </w:tcPr>
          <w:p w14:paraId="245A6127" w14:textId="663A4EC1" w:rsidR="049E8F32" w:rsidRDefault="049E8F32" w:rsidP="0093043F">
            <w:pPr>
              <w:rPr>
                <w:rFonts w:cs="Arial"/>
              </w:rPr>
            </w:pPr>
          </w:p>
        </w:tc>
        <w:tc>
          <w:tcPr>
            <w:tcW w:w="3214" w:type="dxa"/>
          </w:tcPr>
          <w:p w14:paraId="198C563F" w14:textId="663A4EC1" w:rsidR="049E8F32" w:rsidRDefault="049E8F32" w:rsidP="0093043F">
            <w:pPr>
              <w:rPr>
                <w:rFonts w:cs="Arial"/>
              </w:rPr>
            </w:pPr>
          </w:p>
        </w:tc>
      </w:tr>
      <w:tr w:rsidR="049E8F32" w14:paraId="7D0CB0A4" w14:textId="77777777" w:rsidTr="0093043F">
        <w:trPr>
          <w:trHeight w:val="300"/>
        </w:trPr>
        <w:tc>
          <w:tcPr>
            <w:tcW w:w="1204" w:type="dxa"/>
          </w:tcPr>
          <w:p w14:paraId="7D3A9FB4" w14:textId="663A4EC1" w:rsidR="049E8F32" w:rsidRDefault="049E8F32" w:rsidP="0093043F">
            <w:pPr>
              <w:rPr>
                <w:rFonts w:cs="Arial"/>
              </w:rPr>
            </w:pPr>
          </w:p>
        </w:tc>
        <w:tc>
          <w:tcPr>
            <w:tcW w:w="4470" w:type="dxa"/>
          </w:tcPr>
          <w:p w14:paraId="68EDC17A" w14:textId="663A4EC1" w:rsidR="049E8F32" w:rsidRDefault="049E8F32" w:rsidP="0093043F">
            <w:pPr>
              <w:rPr>
                <w:rFonts w:cs="Arial"/>
              </w:rPr>
            </w:pPr>
          </w:p>
        </w:tc>
        <w:tc>
          <w:tcPr>
            <w:tcW w:w="3214" w:type="dxa"/>
          </w:tcPr>
          <w:p w14:paraId="6C31F7F3" w14:textId="663A4EC1" w:rsidR="049E8F32" w:rsidRDefault="049E8F32" w:rsidP="0093043F">
            <w:pPr>
              <w:rPr>
                <w:rFonts w:cs="Arial"/>
              </w:rPr>
            </w:pPr>
          </w:p>
        </w:tc>
      </w:tr>
    </w:tbl>
    <w:p w14:paraId="50EA55CB" w14:textId="0DC7A748" w:rsidR="049E8F32" w:rsidRDefault="049E8F32" w:rsidP="049E8F32">
      <w:pPr>
        <w:rPr>
          <w:rFonts w:cs="Arial"/>
        </w:rPr>
      </w:pPr>
    </w:p>
    <w:p w14:paraId="19A65467" w14:textId="74C45C49" w:rsidR="049E8F32" w:rsidRDefault="049E8F32" w:rsidP="049E8F32">
      <w:pPr>
        <w:rPr>
          <w:rFonts w:cs="Arial"/>
        </w:rPr>
      </w:pPr>
    </w:p>
    <w:p w14:paraId="3147646F" w14:textId="4FD560D7" w:rsidR="049E8F32" w:rsidRDefault="049E8F32" w:rsidP="049E8F32">
      <w:pPr>
        <w:rPr>
          <w:rFonts w:cs="Arial"/>
        </w:rPr>
      </w:pPr>
    </w:p>
    <w:p w14:paraId="4E5665D3" w14:textId="2889B96C" w:rsidR="049E8F32" w:rsidRDefault="049E8F32" w:rsidP="049E8F32">
      <w:pPr>
        <w:rPr>
          <w:rFonts w:cs="Arial"/>
        </w:rPr>
      </w:pPr>
    </w:p>
    <w:p w14:paraId="33AEECD7" w14:textId="14C71AC5" w:rsidR="049E8F32" w:rsidRDefault="049E8F32" w:rsidP="049E8F32">
      <w:pPr>
        <w:rPr>
          <w:rFonts w:cs="Arial"/>
        </w:rPr>
      </w:pPr>
    </w:p>
    <w:p w14:paraId="4F8197F5" w14:textId="3DE22198" w:rsidR="049E8F32" w:rsidRDefault="049E8F32" w:rsidP="049E8F32">
      <w:pPr>
        <w:rPr>
          <w:rFonts w:cs="Arial"/>
        </w:rPr>
      </w:pPr>
    </w:p>
    <w:p w14:paraId="472C1A42" w14:textId="4A4DBEB6" w:rsidR="049E8F32" w:rsidRDefault="049E8F32" w:rsidP="049E8F32">
      <w:pPr>
        <w:rPr>
          <w:rFonts w:cs="Arial"/>
        </w:rPr>
      </w:pPr>
    </w:p>
    <w:p w14:paraId="5F679F93" w14:textId="32365944" w:rsidR="049E8F32" w:rsidRDefault="049E8F32" w:rsidP="049E8F32">
      <w:pPr>
        <w:rPr>
          <w:rFonts w:cs="Arial"/>
        </w:rPr>
      </w:pPr>
    </w:p>
    <w:p w14:paraId="11ABF9AD" w14:textId="66B9F18D" w:rsidR="049E8F32" w:rsidRDefault="049E8F32" w:rsidP="049E8F32">
      <w:pPr>
        <w:rPr>
          <w:rFonts w:cs="Arial"/>
        </w:rPr>
      </w:pPr>
    </w:p>
    <w:p w14:paraId="6790AAE5" w14:textId="5A8B0493" w:rsidR="049E8F32" w:rsidRDefault="049E8F32" w:rsidP="049E8F32">
      <w:pPr>
        <w:rPr>
          <w:rFonts w:cs="Arial"/>
        </w:rPr>
      </w:pPr>
    </w:p>
    <w:p w14:paraId="77BA320D" w14:textId="2AC0F9A4" w:rsidR="049E8F32" w:rsidRDefault="049E8F32" w:rsidP="049E8F32">
      <w:pPr>
        <w:rPr>
          <w:rFonts w:cs="Arial"/>
        </w:rPr>
      </w:pPr>
    </w:p>
    <w:p w14:paraId="5E06B5EE" w14:textId="5058B306" w:rsidR="049E8F32" w:rsidRDefault="049E8F32" w:rsidP="049E8F32">
      <w:pPr>
        <w:rPr>
          <w:rFonts w:cs="Arial"/>
        </w:rPr>
      </w:pPr>
    </w:p>
    <w:p w14:paraId="610943FB" w14:textId="5AE4C282" w:rsidR="049E8F32" w:rsidRDefault="049E8F32" w:rsidP="049E8F32">
      <w:pPr>
        <w:rPr>
          <w:rFonts w:cs="Arial"/>
        </w:rPr>
      </w:pPr>
    </w:p>
    <w:p w14:paraId="7F50DE58" w14:textId="5D450BA1" w:rsidR="049E8F32" w:rsidRDefault="049E8F32" w:rsidP="049E8F32">
      <w:pPr>
        <w:rPr>
          <w:rFonts w:cs="Arial"/>
        </w:rPr>
      </w:pPr>
    </w:p>
    <w:p w14:paraId="0449C434" w14:textId="42FD8A4B" w:rsidR="049E8F32" w:rsidRDefault="049E8F32" w:rsidP="049E8F32">
      <w:pPr>
        <w:rPr>
          <w:rFonts w:cs="Arial"/>
        </w:rPr>
      </w:pPr>
    </w:p>
    <w:p w14:paraId="53237113" w14:textId="07F67B7A" w:rsidR="049E8F32" w:rsidRDefault="049E8F32" w:rsidP="049E8F32">
      <w:pPr>
        <w:rPr>
          <w:rFonts w:cs="Arial"/>
        </w:rPr>
      </w:pPr>
    </w:p>
    <w:p w14:paraId="413B1F59" w14:textId="12B9FCA3" w:rsidR="049E8F32" w:rsidRDefault="049E8F32" w:rsidP="049E8F32">
      <w:pPr>
        <w:rPr>
          <w:rFonts w:cs="Arial"/>
        </w:rPr>
      </w:pPr>
    </w:p>
    <w:p w14:paraId="48E2BB45" w14:textId="487290A0" w:rsidR="049E8F32" w:rsidRDefault="049E8F32" w:rsidP="049E8F32">
      <w:pPr>
        <w:rPr>
          <w:rFonts w:cs="Arial"/>
        </w:rPr>
      </w:pPr>
    </w:p>
    <w:p w14:paraId="196601CB" w14:textId="7CE5E677" w:rsidR="049E8F32" w:rsidRDefault="049E8F32" w:rsidP="049E8F32">
      <w:pPr>
        <w:rPr>
          <w:rFonts w:cs="Arial"/>
        </w:rPr>
      </w:pPr>
    </w:p>
    <w:p w14:paraId="46333067" w14:textId="51BBA670" w:rsidR="049E8F32" w:rsidRDefault="049E8F32" w:rsidP="049E8F32">
      <w:pPr>
        <w:rPr>
          <w:rFonts w:cs="Arial"/>
        </w:rPr>
      </w:pPr>
    </w:p>
    <w:p w14:paraId="44B2D6F3" w14:textId="0464A162" w:rsidR="049E8F32" w:rsidRDefault="049E8F32" w:rsidP="049E8F32">
      <w:pPr>
        <w:rPr>
          <w:rFonts w:cs="Arial"/>
        </w:rPr>
      </w:pPr>
    </w:p>
    <w:p w14:paraId="63BF9423" w14:textId="77777777" w:rsidR="0010269D" w:rsidRDefault="0010269D">
      <w:pPr>
        <w:rPr>
          <w:rFonts w:cs="Arial"/>
          <w:szCs w:val="20"/>
        </w:rPr>
      </w:pPr>
    </w:p>
    <w:p w14:paraId="48C209F9" w14:textId="60A94B1F" w:rsidR="00EB574E" w:rsidRPr="00EB574E" w:rsidRDefault="001D6A4D" w:rsidP="00EB574E">
      <w:pPr>
        <w:pStyle w:val="Titolo1"/>
      </w:pPr>
      <w:r>
        <w:lastRenderedPageBreak/>
        <w:t>INTRODUZIONE</w:t>
      </w:r>
      <w:r w:rsidR="0010269D">
        <w:t xml:space="preserve"> </w:t>
      </w:r>
    </w:p>
    <w:p w14:paraId="7C1B8F73" w14:textId="0E5307E9" w:rsidR="0010269D" w:rsidRDefault="00CF6816" w:rsidP="00EB574E">
      <w:pPr>
        <w:jc w:val="both"/>
        <w:rPr>
          <w:rFonts w:cs="Arial"/>
          <w:szCs w:val="20"/>
        </w:rPr>
      </w:pPr>
      <w:r w:rsidRPr="00CF6816">
        <w:rPr>
          <w:rFonts w:cs="Arial"/>
          <w:szCs w:val="20"/>
        </w:rPr>
        <w:t xml:space="preserve">Il presente manuale illustra le indicazioni per indire un affidamento diretto semplificato sul Portale degli appalti della </w:t>
      </w:r>
      <w:r w:rsidRPr="00C5050B">
        <w:rPr>
          <w:rFonts w:cs="Arial"/>
          <w:szCs w:val="20"/>
        </w:rPr>
        <w:t>Provincia autonoma di Trento</w:t>
      </w:r>
      <w:r w:rsidR="00CD176E" w:rsidRPr="00C5050B">
        <w:rPr>
          <w:rFonts w:cs="Arial"/>
          <w:szCs w:val="20"/>
        </w:rPr>
        <w:t xml:space="preserve"> (CONTRACTA)</w:t>
      </w:r>
      <w:r w:rsidRPr="00CF6816">
        <w:rPr>
          <w:rFonts w:cs="Arial"/>
          <w:szCs w:val="20"/>
        </w:rPr>
        <w:t xml:space="preserve"> e per espletare le fasi di valutazione amministrativa ed economica ai fini della valutazione dell’offerta presentata con la conseguente aggiudicazione e stipula del contratto.</w:t>
      </w:r>
    </w:p>
    <w:p w14:paraId="0BCEFB66" w14:textId="77777777" w:rsidR="004D0A49" w:rsidRPr="004D0A49" w:rsidRDefault="004D0A49" w:rsidP="004D0A49">
      <w:pPr>
        <w:jc w:val="both"/>
        <w:rPr>
          <w:rFonts w:cs="Arial"/>
          <w:szCs w:val="20"/>
        </w:rPr>
      </w:pPr>
      <w:r w:rsidRPr="004D0A49">
        <w:rPr>
          <w:rFonts w:cs="Arial"/>
          <w:szCs w:val="20"/>
        </w:rPr>
        <w:t>L’affidamento diretto semplificato, per il quale non è previsto l’invio di quesiti da parte dell’Operatore Economico invitato a presentare offerta e la relativa gestione, si caratterizza per il numero ridotto di informazioni che vengono richieste in fase di indizione dello stesso e principalmente per la “semplificazione” del processo di espletamento poiché non è prevista la fase di valutazione tecnica dell’offerta. In particolare, l’affidamento semplificato presenta le seguenti caratteristiche:</w:t>
      </w:r>
    </w:p>
    <w:p w14:paraId="1E8F3B45" w14:textId="0F5D0F5C" w:rsidR="004D0A49" w:rsidRPr="004D0A49" w:rsidRDefault="004D0A49" w:rsidP="00BD0D29">
      <w:pPr>
        <w:pStyle w:val="Paragrafoelenco"/>
        <w:numPr>
          <w:ilvl w:val="0"/>
          <w:numId w:val="6"/>
        </w:numPr>
        <w:jc w:val="both"/>
        <w:rPr>
          <w:rFonts w:cs="Arial"/>
          <w:szCs w:val="20"/>
        </w:rPr>
      </w:pPr>
      <w:r w:rsidRPr="004D0A49">
        <w:rPr>
          <w:rFonts w:cs="Arial"/>
          <w:szCs w:val="20"/>
        </w:rPr>
        <w:t xml:space="preserve">Criterio Aggiudicazione Gara = </w:t>
      </w:r>
      <w:r w:rsidRPr="00FD07A3">
        <w:rPr>
          <w:rFonts w:cs="Arial"/>
          <w:i/>
          <w:iCs/>
          <w:szCs w:val="20"/>
        </w:rPr>
        <w:t>Prezzo più basso</w:t>
      </w:r>
      <w:r w:rsidRPr="004D0A49">
        <w:rPr>
          <w:rFonts w:cs="Arial"/>
          <w:szCs w:val="20"/>
        </w:rPr>
        <w:t>;</w:t>
      </w:r>
    </w:p>
    <w:p w14:paraId="77E176EB" w14:textId="59C255A9" w:rsidR="004D0A49" w:rsidRPr="004D0A49" w:rsidRDefault="004D0A49" w:rsidP="00BD0D29">
      <w:pPr>
        <w:pStyle w:val="Paragrafoelenco"/>
        <w:numPr>
          <w:ilvl w:val="0"/>
          <w:numId w:val="6"/>
        </w:numPr>
        <w:jc w:val="both"/>
        <w:rPr>
          <w:rFonts w:cs="Arial"/>
          <w:szCs w:val="20"/>
        </w:rPr>
      </w:pPr>
      <w:r w:rsidRPr="004D0A49">
        <w:rPr>
          <w:rFonts w:cs="Arial"/>
          <w:szCs w:val="20"/>
        </w:rPr>
        <w:t xml:space="preserve">Criterio Formulazione Offerta Economica = </w:t>
      </w:r>
      <w:r w:rsidRPr="00FD07A3">
        <w:rPr>
          <w:rFonts w:cs="Arial"/>
          <w:i/>
          <w:iCs/>
          <w:szCs w:val="20"/>
        </w:rPr>
        <w:t>Prezzo</w:t>
      </w:r>
      <w:r w:rsidRPr="004D0A49">
        <w:rPr>
          <w:rFonts w:cs="Arial"/>
          <w:szCs w:val="20"/>
        </w:rPr>
        <w:t xml:space="preserve"> ovvero l'operatore economico esprime la propria offerta economica in euro;</w:t>
      </w:r>
    </w:p>
    <w:p w14:paraId="1F9BFFB2" w14:textId="21767DBC" w:rsidR="004D0A49" w:rsidRPr="004D0A49" w:rsidRDefault="004D0A49" w:rsidP="00BD0D29">
      <w:pPr>
        <w:pStyle w:val="Paragrafoelenco"/>
        <w:numPr>
          <w:ilvl w:val="0"/>
          <w:numId w:val="6"/>
        </w:numPr>
        <w:jc w:val="both"/>
        <w:rPr>
          <w:rFonts w:cs="Arial"/>
          <w:szCs w:val="20"/>
        </w:rPr>
      </w:pPr>
      <w:proofErr w:type="spellStart"/>
      <w:r w:rsidRPr="00FD07A3">
        <w:rPr>
          <w:rFonts w:cs="Arial"/>
          <w:i/>
          <w:iCs/>
          <w:szCs w:val="20"/>
        </w:rPr>
        <w:t>Monolotto</w:t>
      </w:r>
      <w:proofErr w:type="spellEnd"/>
      <w:r w:rsidRPr="004D0A49">
        <w:rPr>
          <w:rFonts w:cs="Arial"/>
          <w:szCs w:val="20"/>
        </w:rPr>
        <w:t xml:space="preserve"> ovvero la procedura di gara non prevede la suddivisione in lotti;</w:t>
      </w:r>
    </w:p>
    <w:p w14:paraId="2A17872D" w14:textId="66032384" w:rsidR="00175739" w:rsidRDefault="004D0A49" w:rsidP="00BD0D29">
      <w:pPr>
        <w:pStyle w:val="Paragrafoelenco"/>
        <w:numPr>
          <w:ilvl w:val="0"/>
          <w:numId w:val="6"/>
        </w:numPr>
        <w:jc w:val="both"/>
        <w:rPr>
          <w:rFonts w:cs="Arial"/>
          <w:szCs w:val="20"/>
        </w:rPr>
      </w:pPr>
      <w:r w:rsidRPr="004D0A49">
        <w:rPr>
          <w:rFonts w:cs="Arial"/>
          <w:szCs w:val="20"/>
        </w:rPr>
        <w:t xml:space="preserve">Destinatari = </w:t>
      </w:r>
      <w:r w:rsidRPr="00FD07A3">
        <w:rPr>
          <w:rFonts w:cs="Arial"/>
          <w:i/>
          <w:iCs/>
          <w:szCs w:val="20"/>
        </w:rPr>
        <w:t xml:space="preserve">l’invito è riservato </w:t>
      </w:r>
      <w:proofErr w:type="gramStart"/>
      <w:r w:rsidRPr="00FD07A3">
        <w:rPr>
          <w:rFonts w:cs="Arial"/>
          <w:i/>
          <w:iCs/>
          <w:szCs w:val="20"/>
        </w:rPr>
        <w:t>ad</w:t>
      </w:r>
      <w:proofErr w:type="gramEnd"/>
      <w:r w:rsidRPr="00FD07A3">
        <w:rPr>
          <w:rFonts w:cs="Arial"/>
          <w:i/>
          <w:iCs/>
          <w:szCs w:val="20"/>
        </w:rPr>
        <w:t xml:space="preserve"> solo operatore economico</w:t>
      </w:r>
      <w:r w:rsidRPr="004D0A49">
        <w:rPr>
          <w:rFonts w:cs="Arial"/>
          <w:szCs w:val="20"/>
        </w:rPr>
        <w:t>.</w:t>
      </w:r>
    </w:p>
    <w:p w14:paraId="2BC08EA4" w14:textId="1E351190" w:rsidR="00FD07A3" w:rsidRDefault="00073DD4" w:rsidP="00FD07A3">
      <w:pPr>
        <w:jc w:val="both"/>
        <w:rPr>
          <w:rFonts w:cs="Arial"/>
          <w:szCs w:val="20"/>
        </w:rPr>
      </w:pPr>
      <w:r w:rsidRPr="00073DD4">
        <w:rPr>
          <w:rFonts w:cs="Arial"/>
          <w:szCs w:val="20"/>
        </w:rPr>
        <w:t>Per indire un affidamento diretto semplificato, è necessario innanzitutto effettuare l’accesso alla propria area riservata, inserendo le credenziali nella schermata di login del Portale degli appalti</w:t>
      </w:r>
      <w:r w:rsidR="0038700A">
        <w:rPr>
          <w:rFonts w:cs="Arial"/>
          <w:szCs w:val="20"/>
        </w:rPr>
        <w:t xml:space="preserve"> della Provincia Autonoma di Trento.</w:t>
      </w:r>
    </w:p>
    <w:p w14:paraId="64D61539" w14:textId="0E506DB8" w:rsidR="001900D8" w:rsidRPr="00FD07A3" w:rsidRDefault="001900D8" w:rsidP="00FD07A3">
      <w:pPr>
        <w:jc w:val="both"/>
        <w:rPr>
          <w:rFonts w:cs="Arial"/>
          <w:szCs w:val="20"/>
        </w:rPr>
      </w:pPr>
      <w:r w:rsidRPr="0038700A">
        <w:rPr>
          <w:rFonts w:cs="Arial"/>
          <w:szCs w:val="20"/>
        </w:rPr>
        <w:t>È possibile</w:t>
      </w:r>
      <w:r w:rsidRPr="001900D8">
        <w:rPr>
          <w:rFonts w:cs="Arial"/>
          <w:szCs w:val="20"/>
        </w:rPr>
        <w:t xml:space="preserve"> predisporre l’invito relativo ad un affidamento diretto semplificato se alla propria utenza è stato assegnato il ruolo di Punto Istruttore o </w:t>
      </w:r>
      <w:proofErr w:type="gramStart"/>
      <w:r w:rsidRPr="001900D8">
        <w:rPr>
          <w:rFonts w:cs="Arial"/>
          <w:szCs w:val="20"/>
        </w:rPr>
        <w:t>R.U.P..</w:t>
      </w:r>
      <w:proofErr w:type="gramEnd"/>
      <w:r w:rsidRPr="001900D8">
        <w:rPr>
          <w:rFonts w:cs="Arial"/>
          <w:szCs w:val="20"/>
        </w:rPr>
        <w:t xml:space="preserve"> In generale, gli utenti che possono creare la procedura di gara dovranno predisporre tutte le informazioni e la documentazione necessaria secondo quanto richiesto nelle varie sezioni che compongono il documento strutturato di indizione dell’invito, come illustrato nei prossimi paragrafi, e inviare quest’ultimo in approvazione al Responsabile del Procedimento (R.U.P.) - </w:t>
      </w:r>
      <w:r w:rsidRPr="006E6A57">
        <w:rPr>
          <w:rFonts w:cs="Arial"/>
          <w:i/>
          <w:iCs/>
          <w:color w:val="A6A6A6" w:themeColor="background1" w:themeShade="A6"/>
          <w:szCs w:val="20"/>
        </w:rPr>
        <w:t>se diverso dall’utente collegato con ruolo di Punto Istruttore</w:t>
      </w:r>
      <w:r w:rsidRPr="006E6A57">
        <w:rPr>
          <w:rFonts w:cs="Arial"/>
          <w:color w:val="A6A6A6" w:themeColor="background1" w:themeShade="A6"/>
          <w:szCs w:val="20"/>
        </w:rPr>
        <w:t xml:space="preserve"> </w:t>
      </w:r>
      <w:r w:rsidRPr="001900D8">
        <w:rPr>
          <w:rFonts w:cs="Arial"/>
          <w:szCs w:val="20"/>
        </w:rPr>
        <w:t>- il quale potrà poi procedere alla pubblicazione dello stesso.</w:t>
      </w:r>
    </w:p>
    <w:p w14:paraId="2E232951" w14:textId="459DEC2C" w:rsidR="00712536" w:rsidRPr="00712536" w:rsidRDefault="002C4192" w:rsidP="00712536">
      <w:pPr>
        <w:pStyle w:val="Titolo1"/>
      </w:pPr>
      <w:r>
        <w:t>CREAZIONE</w:t>
      </w:r>
    </w:p>
    <w:p w14:paraId="022F20BA" w14:textId="5279ADFF" w:rsidR="0010269D" w:rsidRDefault="00E552A5" w:rsidP="0010269D">
      <w:pPr>
        <w:spacing w:after="120"/>
        <w:jc w:val="both"/>
        <w:rPr>
          <w:rFonts w:cs="Arial"/>
          <w:szCs w:val="20"/>
        </w:rPr>
      </w:pPr>
      <w:r w:rsidRPr="00E552A5">
        <w:rPr>
          <w:rFonts w:cs="Arial"/>
          <w:szCs w:val="20"/>
        </w:rPr>
        <w:t xml:space="preserve">Per indire un nuovo </w:t>
      </w:r>
      <w:r w:rsidRPr="00E552A5">
        <w:rPr>
          <w:rFonts w:cs="Arial"/>
          <w:b/>
          <w:bCs/>
          <w:szCs w:val="20"/>
        </w:rPr>
        <w:t>affidamento diretto semplificato</w:t>
      </w:r>
      <w:r w:rsidRPr="00E552A5">
        <w:rPr>
          <w:rFonts w:cs="Arial"/>
          <w:szCs w:val="20"/>
        </w:rPr>
        <w:t xml:space="preserve">, effettuato l'accesso alla propria area riservata, è possibile procedere secondo due modalità direttamente dal gruppo funzionale </w:t>
      </w:r>
      <w:r w:rsidRPr="00940F3C">
        <w:rPr>
          <w:rFonts w:cs="Arial"/>
          <w:b/>
          <w:bCs/>
          <w:i/>
          <w:iCs/>
          <w:szCs w:val="20"/>
        </w:rPr>
        <w:t>Affidamenti Diretti Semplificati</w:t>
      </w:r>
      <w:r w:rsidRPr="00E552A5">
        <w:rPr>
          <w:rFonts w:cs="Arial"/>
          <w:szCs w:val="20"/>
        </w:rPr>
        <w:t xml:space="preserve"> cliccando sulle specifiche voci </w:t>
      </w:r>
      <w:r w:rsidRPr="005C2E35">
        <w:rPr>
          <w:rFonts w:cs="Arial"/>
          <w:b/>
          <w:bCs/>
          <w:i/>
          <w:iCs/>
          <w:szCs w:val="20"/>
        </w:rPr>
        <w:t>Ricerca Operatori Economici</w:t>
      </w:r>
      <w:r w:rsidRPr="00E552A5">
        <w:rPr>
          <w:rFonts w:cs="Arial"/>
          <w:szCs w:val="20"/>
        </w:rPr>
        <w:t xml:space="preserve"> o </w:t>
      </w:r>
      <w:r w:rsidRPr="005C2E35">
        <w:rPr>
          <w:rFonts w:cs="Arial"/>
          <w:b/>
          <w:bCs/>
          <w:i/>
          <w:iCs/>
          <w:szCs w:val="20"/>
        </w:rPr>
        <w:t>Affidamenti Diretti</w:t>
      </w:r>
      <w:r w:rsidRPr="00E552A5">
        <w:rPr>
          <w:rFonts w:cs="Arial"/>
          <w:szCs w:val="20"/>
        </w:rPr>
        <w:t>, di seguito descritte nel dettaglio.</w:t>
      </w:r>
    </w:p>
    <w:p w14:paraId="041C4AA3" w14:textId="77777777" w:rsidR="00D07E2F" w:rsidRDefault="00D07E2F" w:rsidP="0010269D">
      <w:pPr>
        <w:spacing w:after="120"/>
        <w:jc w:val="both"/>
        <w:rPr>
          <w:rFonts w:cs="Arial"/>
          <w:szCs w:val="20"/>
        </w:rPr>
      </w:pPr>
    </w:p>
    <w:p w14:paraId="66DD482A" w14:textId="46850A2E" w:rsidR="00140D97" w:rsidRDefault="0032477F" w:rsidP="0010269D">
      <w:pPr>
        <w:spacing w:after="120"/>
        <w:jc w:val="both"/>
        <w:rPr>
          <w:rFonts w:cs="Arial"/>
          <w:b/>
          <w:bCs/>
          <w:i/>
          <w:iCs/>
          <w:sz w:val="22"/>
        </w:rPr>
      </w:pPr>
      <w:r w:rsidRPr="00D07E2F">
        <w:rPr>
          <w:rFonts w:cs="Arial"/>
          <w:b/>
          <w:bCs/>
          <w:i/>
          <w:iCs/>
          <w:sz w:val="22"/>
        </w:rPr>
        <w:t>Creazione affidamento diretto da “Ricerca Operatori Economici”</w:t>
      </w:r>
    </w:p>
    <w:p w14:paraId="75ED084E" w14:textId="12B92B7B" w:rsidR="00EB4095" w:rsidRDefault="007B5340" w:rsidP="007B5340">
      <w:pPr>
        <w:jc w:val="both"/>
      </w:pPr>
      <w:r>
        <w:rPr>
          <w:color w:val="000000"/>
        </w:rPr>
        <w:t xml:space="preserve">Per procedere con la creazione dell’affidamento diretto semplificato accedendo direttamente alla funzione che consente di selezionare l’Operatore Economico, cliccare sul </w:t>
      </w:r>
      <w:r w:rsidRPr="0070429D">
        <w:rPr>
          <w:color w:val="000000"/>
        </w:rPr>
        <w:t xml:space="preserve">gruppo funzionale </w:t>
      </w:r>
      <w:r w:rsidRPr="0044204E">
        <w:rPr>
          <w:b/>
          <w:bCs/>
          <w:i/>
          <w:iCs/>
          <w:color w:val="000000"/>
        </w:rPr>
        <w:t>Affidamenti Diretti Semplificati</w:t>
      </w:r>
      <w:r>
        <w:rPr>
          <w:color w:val="000000"/>
        </w:rPr>
        <w:t xml:space="preserve"> e quindi su</w:t>
      </w:r>
      <w:r w:rsidRPr="00180CAC">
        <w:rPr>
          <w:color w:val="000000"/>
        </w:rPr>
        <w:t xml:space="preserve">lla voce </w:t>
      </w:r>
      <w:r w:rsidRPr="0044204E">
        <w:rPr>
          <w:b/>
          <w:bCs/>
          <w:i/>
          <w:iCs/>
          <w:color w:val="000000"/>
        </w:rPr>
        <w:t>Ricerca Operatori Economici</w:t>
      </w:r>
      <w:r w:rsidRPr="0044204E">
        <w:rPr>
          <w:color w:val="000000"/>
        </w:rPr>
        <w:t>.</w:t>
      </w:r>
    </w:p>
    <w:p w14:paraId="603D8FC0" w14:textId="2959A33F" w:rsidR="00EB4095" w:rsidRDefault="00EB4095" w:rsidP="00EB4095">
      <w:pPr>
        <w:jc w:val="center"/>
      </w:pPr>
      <w:r>
        <w:rPr>
          <w:noProof/>
        </w:rPr>
        <w:lastRenderedPageBreak/>
        <w:drawing>
          <wp:inline distT="0" distB="0" distL="0" distR="0" wp14:anchorId="6ED8816C" wp14:editId="6809C0C2">
            <wp:extent cx="2963595" cy="2994660"/>
            <wp:effectExtent l="19050" t="19050" r="27305" b="15240"/>
            <wp:docPr id="1681705485" name="Immagine 2"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05485" name="Immagine 2" descr="Immagine che contiene testo, schermata, Carattere, design&#10;&#10;Descrizione generata automaticamente"/>
                    <pic:cNvPicPr/>
                  </pic:nvPicPr>
                  <pic:blipFill>
                    <a:blip r:embed="rId12"/>
                    <a:stretch>
                      <a:fillRect/>
                    </a:stretch>
                  </pic:blipFill>
                  <pic:spPr>
                    <a:xfrm>
                      <a:off x="0" y="0"/>
                      <a:ext cx="2964937" cy="2996016"/>
                    </a:xfrm>
                    <a:prstGeom prst="rect">
                      <a:avLst/>
                    </a:prstGeom>
                    <a:ln w="9525">
                      <a:solidFill>
                        <a:srgbClr val="00B0F0"/>
                      </a:solidFill>
                    </a:ln>
                  </pic:spPr>
                </pic:pic>
              </a:graphicData>
            </a:graphic>
          </wp:inline>
        </w:drawing>
      </w:r>
    </w:p>
    <w:p w14:paraId="5925356A" w14:textId="087E3C3E" w:rsidR="002E0FB0" w:rsidRDefault="002E0FB0" w:rsidP="00EB4095">
      <w:pPr>
        <w:jc w:val="center"/>
        <w:rPr>
          <w:rStyle w:val="eop"/>
          <w:rFonts w:cs="Arial"/>
          <w:i/>
          <w:iCs/>
          <w:color w:val="1F497D"/>
          <w:sz w:val="18"/>
          <w:szCs w:val="18"/>
          <w:shd w:val="clear" w:color="auto" w:fill="FFFFFF"/>
        </w:rPr>
      </w:pPr>
      <w:r w:rsidRPr="003E0C45">
        <w:rPr>
          <w:rStyle w:val="normaltextrun"/>
          <w:rFonts w:cs="Arial"/>
          <w:i/>
          <w:iCs/>
          <w:color w:val="1F497D"/>
          <w:sz w:val="18"/>
          <w:szCs w:val="18"/>
          <w:shd w:val="clear" w:color="auto" w:fill="FFFFFF"/>
        </w:rPr>
        <w:t xml:space="preserve">Figura </w:t>
      </w:r>
      <w:r w:rsidRPr="003E0C45">
        <w:rPr>
          <w:rStyle w:val="normaltextrun"/>
          <w:rFonts w:cs="Arial"/>
          <w:i/>
          <w:iCs/>
          <w:color w:val="1F497D"/>
          <w:sz w:val="18"/>
          <w:szCs w:val="18"/>
          <w:shd w:val="clear" w:color="auto" w:fill="E1E3E6"/>
        </w:rPr>
        <w:t>1</w:t>
      </w:r>
      <w:r w:rsidR="00831B09">
        <w:rPr>
          <w:rStyle w:val="normaltextrun"/>
          <w:rFonts w:cs="Arial"/>
          <w:i/>
          <w:iCs/>
          <w:color w:val="1F497D"/>
          <w:sz w:val="18"/>
          <w:szCs w:val="18"/>
          <w:shd w:val="clear" w:color="auto" w:fill="FFFFFF"/>
        </w:rPr>
        <w:t xml:space="preserve">: </w:t>
      </w:r>
      <w:r w:rsidRPr="003E0C45">
        <w:rPr>
          <w:rStyle w:val="normaltextrun"/>
          <w:rFonts w:cs="Arial"/>
          <w:i/>
          <w:iCs/>
          <w:color w:val="1F497D"/>
          <w:sz w:val="18"/>
          <w:szCs w:val="18"/>
          <w:shd w:val="clear" w:color="auto" w:fill="FFFFFF"/>
        </w:rPr>
        <w:t>Affidamenti Diretti Semplificati – Ricerca Operatori Economici</w:t>
      </w:r>
      <w:r w:rsidRPr="003E0C45">
        <w:rPr>
          <w:rStyle w:val="eop"/>
          <w:rFonts w:cs="Arial"/>
          <w:i/>
          <w:iCs/>
          <w:color w:val="1F497D"/>
          <w:sz w:val="18"/>
          <w:szCs w:val="18"/>
          <w:shd w:val="clear" w:color="auto" w:fill="FFFFFF"/>
        </w:rPr>
        <w:t> </w:t>
      </w:r>
    </w:p>
    <w:p w14:paraId="63AE36FF" w14:textId="77777777" w:rsidR="000155E8" w:rsidRPr="000155E8" w:rsidRDefault="000155E8" w:rsidP="000155E8">
      <w:pPr>
        <w:rPr>
          <w:sz w:val="2"/>
          <w:szCs w:val="2"/>
        </w:rPr>
      </w:pPr>
    </w:p>
    <w:p w14:paraId="6E39BBC0" w14:textId="2CC2DF64" w:rsidR="00BF399D" w:rsidRDefault="00BF399D" w:rsidP="00BF399D">
      <w:pPr>
        <w:pStyle w:val="Paragrafoelenco"/>
        <w:ind w:left="0"/>
        <w:jc w:val="both"/>
        <w:rPr>
          <w:rStyle w:val="Enfasigrassetto"/>
          <w:b w:val="0"/>
          <w:bCs w:val="0"/>
          <w:color w:val="auto"/>
        </w:rPr>
      </w:pPr>
      <w:r w:rsidRPr="00BF399D">
        <w:t xml:space="preserve">Nella parte alta della schermata che verrà visualizzata, dalla quale è possibile selezionare l’Operatore Economico destinatario dell’invito, è presente innanzitutto un’area di filtro che consente all’utente di effettuare ricerche, in base ad uno o più criteri </w:t>
      </w:r>
      <w:r w:rsidRPr="00B723AA">
        <w:rPr>
          <w:rStyle w:val="Enfasigrassetto"/>
          <w:i/>
          <w:iCs/>
          <w:color w:val="auto"/>
        </w:rPr>
        <w:t>(“Ragione Sociale”, “Codice O.E.”, “Partita IVA”, “Codice Fiscale”, “Indirizzo”, “Comune”, “Provincia”, “CAP”, “Telefono”, “Fax”, “Impresa iscritta al”, “E-Mail”, “Classe di iscrizione”, “Iscritto dal” e “Iscritto al”)</w:t>
      </w:r>
      <w:r w:rsidR="00B723AA">
        <w:rPr>
          <w:rStyle w:val="Enfasigrassetto"/>
          <w:b w:val="0"/>
          <w:bCs w:val="0"/>
          <w:color w:val="auto"/>
        </w:rPr>
        <w:t>.</w:t>
      </w:r>
    </w:p>
    <w:p w14:paraId="43304717" w14:textId="77777777" w:rsidR="003B722B" w:rsidRPr="003B722B" w:rsidRDefault="003B722B" w:rsidP="003B722B">
      <w:pPr>
        <w:jc w:val="both"/>
        <w:rPr>
          <w:color w:val="000000"/>
        </w:rPr>
      </w:pPr>
      <w:r w:rsidRPr="003B722B">
        <w:rPr>
          <w:color w:val="000000"/>
        </w:rPr>
        <w:t>A seguire è presente una toolbar che consente la gestione delle anagrafiche attraverso i seguenti comandi:</w:t>
      </w:r>
    </w:p>
    <w:p w14:paraId="7B3FFFD4" w14:textId="468463FF" w:rsidR="005D120B" w:rsidRDefault="005D120B" w:rsidP="00BD0D29">
      <w:pPr>
        <w:pStyle w:val="Paragrafoelenco"/>
        <w:numPr>
          <w:ilvl w:val="0"/>
          <w:numId w:val="7"/>
        </w:numPr>
      </w:pPr>
      <w:r w:rsidRPr="00520757">
        <w:rPr>
          <w:b/>
          <w:bCs/>
          <w:i/>
          <w:iCs/>
        </w:rPr>
        <w:t>Nuovo Affidamento</w:t>
      </w:r>
      <w:r w:rsidR="00520757">
        <w:t xml:space="preserve"> </w:t>
      </w:r>
      <w:r w:rsidRPr="005D120B">
        <w:t>consente di creare il documento di affidamento diretto semplificato, previa selezione dell’Operatore Economico;</w:t>
      </w:r>
    </w:p>
    <w:p w14:paraId="5FFD03F4" w14:textId="77777777" w:rsidR="00065EB6" w:rsidRPr="005D120B" w:rsidRDefault="00065EB6" w:rsidP="00065EB6">
      <w:pPr>
        <w:pStyle w:val="Paragrafoelenco"/>
      </w:pPr>
    </w:p>
    <w:p w14:paraId="4C9C1973" w14:textId="729C0DAB" w:rsidR="00520757" w:rsidRDefault="00520757" w:rsidP="00BD0D29">
      <w:pPr>
        <w:pStyle w:val="Paragrafoelenco"/>
        <w:numPr>
          <w:ilvl w:val="0"/>
          <w:numId w:val="7"/>
        </w:numPr>
        <w:jc w:val="both"/>
      </w:pPr>
      <w:r w:rsidRPr="00520757">
        <w:rPr>
          <w:b/>
          <w:bCs/>
          <w:i/>
          <w:iCs/>
        </w:rPr>
        <w:t>Stampa lista</w:t>
      </w:r>
      <w:r>
        <w:t xml:space="preserve"> consente di stampare le informazioni visualizzate in tabella;</w:t>
      </w:r>
    </w:p>
    <w:p w14:paraId="1B892154" w14:textId="1682739D" w:rsidR="00520757" w:rsidRDefault="00520757" w:rsidP="00BD0D29">
      <w:pPr>
        <w:pStyle w:val="Paragrafoelenco"/>
        <w:numPr>
          <w:ilvl w:val="0"/>
          <w:numId w:val="7"/>
        </w:numPr>
        <w:jc w:val="both"/>
      </w:pPr>
      <w:r w:rsidRPr="00520757">
        <w:rPr>
          <w:b/>
          <w:bCs/>
          <w:i/>
          <w:iCs/>
        </w:rPr>
        <w:t xml:space="preserve">Esporta in </w:t>
      </w:r>
      <w:proofErr w:type="spellStart"/>
      <w:r w:rsidRPr="00520757">
        <w:rPr>
          <w:b/>
          <w:bCs/>
          <w:i/>
          <w:iCs/>
        </w:rPr>
        <w:t>xls</w:t>
      </w:r>
      <w:proofErr w:type="spellEnd"/>
      <w:r>
        <w:t xml:space="preserve"> consente di esportare le informazioni visualizzate in tabella in formato </w:t>
      </w:r>
      <w:proofErr w:type="spellStart"/>
      <w:r>
        <w:t>xlsx</w:t>
      </w:r>
      <w:proofErr w:type="spellEnd"/>
      <w:r>
        <w:t>.</w:t>
      </w:r>
    </w:p>
    <w:p w14:paraId="2052AF1A" w14:textId="595F887B" w:rsidR="00520757" w:rsidRDefault="00D212B0" w:rsidP="00520757">
      <w:pPr>
        <w:jc w:val="both"/>
      </w:pPr>
      <w:r w:rsidRPr="00D212B0">
        <w:t xml:space="preserve">Al di sotto della toolbar, verrà mostrata una tabella riepilogativa di tutti gli Operatori Economici registrati al Portale degli appalti della </w:t>
      </w:r>
      <w:r w:rsidR="00085ADA" w:rsidRPr="00B34E56">
        <w:t>Provincia Autonoma di Trento</w:t>
      </w:r>
      <w:r w:rsidRPr="00D212B0">
        <w:t xml:space="preserve">, in ordine alfabetico, per i quali verranno mostrate le seguenti informazioni: </w:t>
      </w:r>
      <w:r w:rsidRPr="00085ADA">
        <w:rPr>
          <w:b/>
          <w:bCs/>
          <w:i/>
          <w:iCs/>
        </w:rPr>
        <w:t>Ragione Sociale, Forma Giuridica, Partita IVA, Codice Fiscale, Provincia (sede legale), e-mail Azienda</w:t>
      </w:r>
      <w:r w:rsidRPr="00D212B0">
        <w:t>.</w:t>
      </w:r>
    </w:p>
    <w:p w14:paraId="409D2137" w14:textId="0E1C93C5" w:rsidR="00D212B0" w:rsidRDefault="00F269F6" w:rsidP="00520757">
      <w:pPr>
        <w:jc w:val="both"/>
      </w:pPr>
      <w:r w:rsidRPr="00F269F6">
        <w:rPr>
          <w:noProof/>
        </w:rPr>
        <w:lastRenderedPageBreak/>
        <w:drawing>
          <wp:inline distT="0" distB="0" distL="0" distR="0" wp14:anchorId="795D9D6B" wp14:editId="27FB1EE0">
            <wp:extent cx="6116320" cy="2879090"/>
            <wp:effectExtent l="19050" t="19050" r="17780" b="16510"/>
            <wp:docPr id="1477332328" name="Immagine 1" descr="Immagine che contiene testo, software, Icona del computer,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32328" name="Immagine 1" descr="Immagine che contiene testo, software, Icona del computer, Pagina Web&#10;&#10;Descrizione generata automaticamente"/>
                    <pic:cNvPicPr/>
                  </pic:nvPicPr>
                  <pic:blipFill>
                    <a:blip r:embed="rId13"/>
                    <a:stretch>
                      <a:fillRect/>
                    </a:stretch>
                  </pic:blipFill>
                  <pic:spPr>
                    <a:xfrm>
                      <a:off x="0" y="0"/>
                      <a:ext cx="6116320" cy="2879090"/>
                    </a:xfrm>
                    <a:prstGeom prst="rect">
                      <a:avLst/>
                    </a:prstGeom>
                    <a:ln w="9525">
                      <a:solidFill>
                        <a:srgbClr val="00B0F0"/>
                      </a:solidFill>
                    </a:ln>
                  </pic:spPr>
                </pic:pic>
              </a:graphicData>
            </a:graphic>
          </wp:inline>
        </w:drawing>
      </w:r>
    </w:p>
    <w:p w14:paraId="0AD637C9" w14:textId="75A8373B" w:rsidR="00E85886" w:rsidRDefault="00E85886" w:rsidP="00E85886">
      <w:pPr>
        <w:jc w:val="center"/>
        <w:rPr>
          <w:rStyle w:val="eop"/>
          <w:rFonts w:cs="Arial"/>
          <w:i/>
          <w:iCs/>
          <w:color w:val="1F497D"/>
          <w:sz w:val="18"/>
          <w:szCs w:val="18"/>
          <w:shd w:val="clear" w:color="auto" w:fill="FFFFFF"/>
        </w:rPr>
      </w:pPr>
      <w:r w:rsidRPr="003E0C45">
        <w:rPr>
          <w:rStyle w:val="normaltextrun"/>
          <w:rFonts w:cs="Arial"/>
          <w:i/>
          <w:iCs/>
          <w:color w:val="1F497D"/>
          <w:sz w:val="18"/>
          <w:szCs w:val="18"/>
          <w:shd w:val="clear" w:color="auto" w:fill="FFFFFF"/>
        </w:rPr>
        <w:t xml:space="preserve">Figura </w:t>
      </w:r>
      <w:r>
        <w:rPr>
          <w:rStyle w:val="normaltextrun"/>
          <w:rFonts w:cs="Arial"/>
          <w:i/>
          <w:iCs/>
          <w:color w:val="1F497D"/>
          <w:sz w:val="18"/>
          <w:szCs w:val="18"/>
          <w:shd w:val="clear" w:color="auto" w:fill="E1E3E6"/>
        </w:rPr>
        <w:t>2</w:t>
      </w:r>
      <w:r w:rsidR="00831B09">
        <w:rPr>
          <w:rStyle w:val="normaltextrun"/>
          <w:rFonts w:cs="Arial"/>
          <w:i/>
          <w:iCs/>
          <w:color w:val="1F497D"/>
          <w:sz w:val="18"/>
          <w:szCs w:val="18"/>
          <w:shd w:val="clear" w:color="auto" w:fill="FFFFFF"/>
        </w:rPr>
        <w:t xml:space="preserve">: </w:t>
      </w:r>
      <w:r w:rsidRPr="003E0C45">
        <w:rPr>
          <w:rStyle w:val="normaltextrun"/>
          <w:rFonts w:cs="Arial"/>
          <w:i/>
          <w:iCs/>
          <w:color w:val="1F497D"/>
          <w:sz w:val="18"/>
          <w:szCs w:val="18"/>
          <w:shd w:val="clear" w:color="auto" w:fill="FFFFFF"/>
        </w:rPr>
        <w:t>Ricerca Operatori Economici</w:t>
      </w:r>
      <w:r w:rsidRPr="003E0C45">
        <w:rPr>
          <w:rStyle w:val="eop"/>
          <w:rFonts w:cs="Arial"/>
          <w:i/>
          <w:iCs/>
          <w:color w:val="1F497D"/>
          <w:sz w:val="18"/>
          <w:szCs w:val="18"/>
          <w:shd w:val="clear" w:color="auto" w:fill="FFFFFF"/>
        </w:rPr>
        <w:t> </w:t>
      </w:r>
    </w:p>
    <w:p w14:paraId="13FEFF33" w14:textId="77777777" w:rsidR="002974E3" w:rsidRDefault="002974E3" w:rsidP="00E85886">
      <w:pPr>
        <w:jc w:val="both"/>
        <w:rPr>
          <w:rStyle w:val="eop"/>
          <w:rFonts w:cs="Arial"/>
          <w:szCs w:val="20"/>
          <w:shd w:val="clear" w:color="auto" w:fill="FFFFFF"/>
        </w:rPr>
      </w:pPr>
    </w:p>
    <w:p w14:paraId="7B4382F8" w14:textId="6A33F02D" w:rsidR="00E85886" w:rsidRDefault="002974E3" w:rsidP="00E85886">
      <w:pPr>
        <w:jc w:val="both"/>
        <w:rPr>
          <w:rStyle w:val="eop"/>
          <w:rFonts w:cs="Arial"/>
          <w:szCs w:val="20"/>
          <w:shd w:val="clear" w:color="auto" w:fill="FFFFFF"/>
        </w:rPr>
      </w:pPr>
      <w:r w:rsidRPr="002974E3">
        <w:rPr>
          <w:rStyle w:val="eop"/>
          <w:rFonts w:cs="Arial"/>
          <w:szCs w:val="20"/>
          <w:shd w:val="clear" w:color="auto" w:fill="FFFFFF"/>
        </w:rPr>
        <w:t>Per effettuare una ricerca di tipo testuale, digitare nell’apposito campo la parola chiave di interesse e cliccare sul comando</w:t>
      </w:r>
      <w:r>
        <w:rPr>
          <w:rStyle w:val="eop"/>
          <w:rFonts w:cs="Arial"/>
          <w:szCs w:val="20"/>
          <w:shd w:val="clear" w:color="auto" w:fill="FFFFFF"/>
        </w:rPr>
        <w:t xml:space="preserve"> </w:t>
      </w:r>
      <w:r w:rsidR="005B3643" w:rsidRPr="005B3643">
        <w:rPr>
          <w:rStyle w:val="eop"/>
          <w:rFonts w:cs="Arial"/>
          <w:noProof/>
          <w:szCs w:val="20"/>
          <w:shd w:val="clear" w:color="auto" w:fill="FFFFFF"/>
        </w:rPr>
        <w:drawing>
          <wp:inline distT="0" distB="0" distL="0" distR="0" wp14:anchorId="18CA6818" wp14:editId="2DC2945D">
            <wp:extent cx="786174" cy="243840"/>
            <wp:effectExtent l="0" t="0" r="0" b="3810"/>
            <wp:docPr id="2529861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86128" name=""/>
                    <pic:cNvPicPr/>
                  </pic:nvPicPr>
                  <pic:blipFill>
                    <a:blip r:embed="rId14"/>
                    <a:stretch>
                      <a:fillRect/>
                    </a:stretch>
                  </pic:blipFill>
                  <pic:spPr>
                    <a:xfrm>
                      <a:off x="0" y="0"/>
                      <a:ext cx="796681" cy="247099"/>
                    </a:xfrm>
                    <a:prstGeom prst="rect">
                      <a:avLst/>
                    </a:prstGeom>
                  </pic:spPr>
                </pic:pic>
              </a:graphicData>
            </a:graphic>
          </wp:inline>
        </w:drawing>
      </w:r>
      <w:r w:rsidR="005B3643">
        <w:rPr>
          <w:rStyle w:val="eop"/>
          <w:rFonts w:cs="Arial"/>
          <w:szCs w:val="20"/>
          <w:shd w:val="clear" w:color="auto" w:fill="FFFFFF"/>
        </w:rPr>
        <w:t xml:space="preserve"> .</w:t>
      </w:r>
    </w:p>
    <w:p w14:paraId="4915CE22" w14:textId="3EA026F3" w:rsidR="00085ADA" w:rsidRDefault="00764447" w:rsidP="00E85886">
      <w:pPr>
        <w:jc w:val="both"/>
        <w:rPr>
          <w:rStyle w:val="eop"/>
          <w:rFonts w:cs="Arial"/>
          <w:szCs w:val="20"/>
          <w:shd w:val="clear" w:color="auto" w:fill="FFFFFF"/>
        </w:rPr>
      </w:pPr>
      <w:r w:rsidRPr="00764447">
        <w:rPr>
          <w:rStyle w:val="eop"/>
          <w:rFonts w:cs="Arial"/>
          <w:szCs w:val="20"/>
          <w:u w:val="single"/>
          <w:shd w:val="clear" w:color="auto" w:fill="FFFFFF"/>
        </w:rPr>
        <w:t>ATTENZIONE</w:t>
      </w:r>
      <w:r w:rsidRPr="00764447">
        <w:rPr>
          <w:rStyle w:val="eop"/>
          <w:rFonts w:cs="Arial"/>
          <w:szCs w:val="20"/>
          <w:shd w:val="clear" w:color="auto" w:fill="FFFFFF"/>
        </w:rPr>
        <w:t>: l’esempio che segue mostra la ricerca per “Codice Fiscale”. Le medesime indicazioni sono valide anche nel caso di ricerca per “Ragione Sociale”, “Codice O.E.”, “Partita IVA”, “Indirizzo”, “Comune”, “Provincia”, “CAP”, “Telefono”, “Fax”, “E-Mail”, “Iscritto dal” e “Iscritto al”.</w:t>
      </w:r>
    </w:p>
    <w:p w14:paraId="3DD9703D" w14:textId="4FF6424E" w:rsidR="00764447" w:rsidRDefault="007108B0" w:rsidP="00E85886">
      <w:pPr>
        <w:jc w:val="both"/>
        <w:rPr>
          <w:rStyle w:val="eop"/>
          <w:rFonts w:cs="Arial"/>
          <w:szCs w:val="20"/>
          <w:shd w:val="clear" w:color="auto" w:fill="FFFFFF"/>
        </w:rPr>
      </w:pPr>
      <w:r>
        <w:rPr>
          <w:rFonts w:cs="Arial"/>
          <w:noProof/>
          <w:szCs w:val="20"/>
          <w:shd w:val="clear" w:color="auto" w:fill="FFFFFF"/>
        </w:rPr>
        <w:drawing>
          <wp:inline distT="0" distB="0" distL="0" distR="0" wp14:anchorId="355A96C2" wp14:editId="1026995B">
            <wp:extent cx="6116320" cy="2781935"/>
            <wp:effectExtent l="19050" t="19050" r="17780" b="18415"/>
            <wp:docPr id="45484958" name="Immagine 3"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4958" name="Immagine 3" descr="Immagine che contiene testo, schermata, software, Icona del computer&#10;&#10;Descrizione generata automaticamente"/>
                    <pic:cNvPicPr/>
                  </pic:nvPicPr>
                  <pic:blipFill>
                    <a:blip r:embed="rId15"/>
                    <a:stretch>
                      <a:fillRect/>
                    </a:stretch>
                  </pic:blipFill>
                  <pic:spPr>
                    <a:xfrm>
                      <a:off x="0" y="0"/>
                      <a:ext cx="6116320" cy="2781935"/>
                    </a:xfrm>
                    <a:prstGeom prst="rect">
                      <a:avLst/>
                    </a:prstGeom>
                    <a:ln>
                      <a:solidFill>
                        <a:srgbClr val="00B0F0"/>
                      </a:solidFill>
                    </a:ln>
                  </pic:spPr>
                </pic:pic>
              </a:graphicData>
            </a:graphic>
          </wp:inline>
        </w:drawing>
      </w:r>
    </w:p>
    <w:p w14:paraId="6B4AD3BB" w14:textId="3193F52E" w:rsidR="00A706BD" w:rsidRDefault="00A706BD" w:rsidP="00A706BD">
      <w:pPr>
        <w:jc w:val="center"/>
        <w:rPr>
          <w:rStyle w:val="eop"/>
          <w:rFonts w:cs="Arial"/>
          <w:i/>
          <w:iCs/>
          <w:color w:val="1F497D"/>
          <w:sz w:val="18"/>
          <w:szCs w:val="18"/>
          <w:shd w:val="clear" w:color="auto" w:fill="FFFFFF"/>
        </w:rPr>
      </w:pPr>
      <w:r w:rsidRPr="003E0C45">
        <w:rPr>
          <w:rStyle w:val="normaltextrun"/>
          <w:rFonts w:cs="Arial"/>
          <w:i/>
          <w:iCs/>
          <w:color w:val="1F497D"/>
          <w:sz w:val="18"/>
          <w:szCs w:val="18"/>
          <w:shd w:val="clear" w:color="auto" w:fill="FFFFFF"/>
        </w:rPr>
        <w:lastRenderedPageBreak/>
        <w:t xml:space="preserve">Figura </w:t>
      </w:r>
      <w:r>
        <w:rPr>
          <w:rStyle w:val="normaltextrun"/>
          <w:rFonts w:cs="Arial"/>
          <w:i/>
          <w:iCs/>
          <w:color w:val="1F497D"/>
          <w:sz w:val="18"/>
          <w:szCs w:val="18"/>
          <w:shd w:val="clear" w:color="auto" w:fill="E1E3E6"/>
        </w:rPr>
        <w:t>3</w:t>
      </w:r>
      <w:r w:rsidR="00831B09">
        <w:rPr>
          <w:rStyle w:val="normaltextrun"/>
          <w:rFonts w:cs="Arial"/>
          <w:i/>
          <w:iCs/>
          <w:color w:val="1F497D"/>
          <w:sz w:val="18"/>
          <w:szCs w:val="18"/>
          <w:shd w:val="clear" w:color="auto" w:fill="FFFFFF"/>
        </w:rPr>
        <w:t xml:space="preserve">: </w:t>
      </w:r>
      <w:r w:rsidRPr="003E0C45">
        <w:rPr>
          <w:rStyle w:val="normaltextrun"/>
          <w:rFonts w:cs="Arial"/>
          <w:i/>
          <w:iCs/>
          <w:color w:val="1F497D"/>
          <w:sz w:val="18"/>
          <w:szCs w:val="18"/>
          <w:shd w:val="clear" w:color="auto" w:fill="FFFFFF"/>
        </w:rPr>
        <w:t>Ricerca Operatori Economici</w:t>
      </w:r>
      <w:r w:rsidRPr="003E0C45">
        <w:rPr>
          <w:rStyle w:val="eop"/>
          <w:rFonts w:cs="Arial"/>
          <w:i/>
          <w:iCs/>
          <w:color w:val="1F497D"/>
          <w:sz w:val="18"/>
          <w:szCs w:val="18"/>
          <w:shd w:val="clear" w:color="auto" w:fill="FFFFFF"/>
        </w:rPr>
        <w:t> </w:t>
      </w:r>
      <w:r w:rsidR="00223D26">
        <w:rPr>
          <w:rStyle w:val="eop"/>
          <w:rFonts w:cs="Arial"/>
          <w:i/>
          <w:iCs/>
          <w:color w:val="1F497D"/>
          <w:sz w:val="18"/>
          <w:szCs w:val="18"/>
          <w:shd w:val="clear" w:color="auto" w:fill="FFFFFF"/>
        </w:rPr>
        <w:t>– Criterio di filtro “testuale”</w:t>
      </w:r>
    </w:p>
    <w:p w14:paraId="5627D7D7" w14:textId="77777777" w:rsidR="00223D26" w:rsidRDefault="00223D26" w:rsidP="00A706BD">
      <w:pPr>
        <w:jc w:val="center"/>
        <w:rPr>
          <w:rStyle w:val="eop"/>
          <w:rFonts w:cs="Arial"/>
          <w:i/>
          <w:iCs/>
          <w:color w:val="1F497D"/>
          <w:sz w:val="18"/>
          <w:szCs w:val="18"/>
          <w:shd w:val="clear" w:color="auto" w:fill="FFFFFF"/>
        </w:rPr>
      </w:pPr>
    </w:p>
    <w:p w14:paraId="22725917" w14:textId="37FC60D9" w:rsidR="00223D26" w:rsidRDefault="00C200C8" w:rsidP="00223D26">
      <w:pPr>
        <w:jc w:val="both"/>
        <w:rPr>
          <w:rStyle w:val="eop"/>
          <w:rFonts w:cs="Arial"/>
          <w:szCs w:val="20"/>
          <w:shd w:val="clear" w:color="auto" w:fill="FFFFFF"/>
        </w:rPr>
      </w:pPr>
      <w:r w:rsidRPr="00C200C8">
        <w:rPr>
          <w:rStyle w:val="eop"/>
          <w:rFonts w:cs="Arial"/>
          <w:szCs w:val="20"/>
          <w:shd w:val="clear" w:color="auto" w:fill="FFFFFF"/>
        </w:rPr>
        <w:t>Per effettuare una ricerca che prevede una selezione, cliccare sul comando in corrispondenza del campo di interesse.</w:t>
      </w:r>
    </w:p>
    <w:p w14:paraId="1DDDF6CC" w14:textId="10157D28" w:rsidR="00C200C8" w:rsidRDefault="008D7E6A" w:rsidP="00223D26">
      <w:pPr>
        <w:jc w:val="both"/>
        <w:rPr>
          <w:rStyle w:val="eop"/>
          <w:rFonts w:cs="Arial"/>
          <w:szCs w:val="20"/>
          <w:shd w:val="clear" w:color="auto" w:fill="FFFFFF"/>
        </w:rPr>
      </w:pPr>
      <w:r w:rsidRPr="008D7E6A">
        <w:rPr>
          <w:rStyle w:val="eop"/>
          <w:rFonts w:cs="Arial"/>
          <w:szCs w:val="20"/>
          <w:u w:val="single"/>
          <w:shd w:val="clear" w:color="auto" w:fill="FFFFFF"/>
        </w:rPr>
        <w:t>ATTENZIONE</w:t>
      </w:r>
      <w:r w:rsidRPr="008D7E6A">
        <w:rPr>
          <w:rStyle w:val="eop"/>
          <w:rFonts w:cs="Arial"/>
          <w:szCs w:val="20"/>
          <w:shd w:val="clear" w:color="auto" w:fill="FFFFFF"/>
        </w:rPr>
        <w:t>: l’esempio che segue mostra la ricerca per “Classe di iscrizione”. Le medesime indicazioni sono valide anche nel caso di ricerca per “Impresa iscritta al”.</w:t>
      </w:r>
    </w:p>
    <w:p w14:paraId="77B3F5AC" w14:textId="46C6380C" w:rsidR="008D7E6A" w:rsidRDefault="00937B7C" w:rsidP="00223D26">
      <w:pPr>
        <w:jc w:val="both"/>
        <w:rPr>
          <w:rStyle w:val="eop"/>
          <w:rFonts w:cs="Arial"/>
          <w:szCs w:val="20"/>
          <w:shd w:val="clear" w:color="auto" w:fill="FFFFFF"/>
        </w:rPr>
      </w:pPr>
      <w:r>
        <w:rPr>
          <w:rFonts w:cs="Arial"/>
          <w:noProof/>
          <w:szCs w:val="20"/>
          <w:shd w:val="clear" w:color="auto" w:fill="FFFFFF"/>
        </w:rPr>
        <w:drawing>
          <wp:inline distT="0" distB="0" distL="0" distR="0" wp14:anchorId="3D6106D1" wp14:editId="4DE172BF">
            <wp:extent cx="6116320" cy="2781935"/>
            <wp:effectExtent l="19050" t="19050" r="17780" b="18415"/>
            <wp:docPr id="765427838" name="Immagine 4"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27838" name="Immagine 4" descr="Immagine che contiene testo, schermata, software, Icona del computer&#10;&#10;Descrizione generata automaticamente"/>
                    <pic:cNvPicPr/>
                  </pic:nvPicPr>
                  <pic:blipFill>
                    <a:blip r:embed="rId16"/>
                    <a:stretch>
                      <a:fillRect/>
                    </a:stretch>
                  </pic:blipFill>
                  <pic:spPr>
                    <a:xfrm>
                      <a:off x="0" y="0"/>
                      <a:ext cx="6116320" cy="2781935"/>
                    </a:xfrm>
                    <a:prstGeom prst="rect">
                      <a:avLst/>
                    </a:prstGeom>
                    <a:ln>
                      <a:solidFill>
                        <a:srgbClr val="00B0F0"/>
                      </a:solidFill>
                    </a:ln>
                  </pic:spPr>
                </pic:pic>
              </a:graphicData>
            </a:graphic>
          </wp:inline>
        </w:drawing>
      </w:r>
    </w:p>
    <w:p w14:paraId="4DC4C169" w14:textId="0244FA24" w:rsidR="00937B7C" w:rsidRDefault="00937B7C" w:rsidP="00937B7C">
      <w:pPr>
        <w:jc w:val="center"/>
        <w:rPr>
          <w:rStyle w:val="eop"/>
          <w:rFonts w:cs="Arial"/>
          <w:i/>
          <w:iCs/>
          <w:color w:val="1F497D"/>
          <w:sz w:val="18"/>
          <w:szCs w:val="18"/>
          <w:shd w:val="clear" w:color="auto" w:fill="FFFFFF"/>
        </w:rPr>
      </w:pPr>
      <w:r w:rsidRPr="003E0C45">
        <w:rPr>
          <w:rStyle w:val="normaltextrun"/>
          <w:rFonts w:cs="Arial"/>
          <w:i/>
          <w:iCs/>
          <w:color w:val="1F497D"/>
          <w:sz w:val="18"/>
          <w:szCs w:val="18"/>
          <w:shd w:val="clear" w:color="auto" w:fill="FFFFFF"/>
        </w:rPr>
        <w:t xml:space="preserve">Figura </w:t>
      </w:r>
      <w:r>
        <w:rPr>
          <w:rStyle w:val="normaltextrun"/>
          <w:rFonts w:cs="Arial"/>
          <w:i/>
          <w:iCs/>
          <w:color w:val="1F497D"/>
          <w:sz w:val="18"/>
          <w:szCs w:val="18"/>
          <w:shd w:val="clear" w:color="auto" w:fill="E1E3E6"/>
        </w:rPr>
        <w:t>4</w:t>
      </w:r>
      <w:r w:rsidR="003C2AE0">
        <w:rPr>
          <w:rStyle w:val="normaltextrun"/>
          <w:rFonts w:cs="Arial"/>
          <w:i/>
          <w:iCs/>
          <w:color w:val="1F497D"/>
          <w:sz w:val="18"/>
          <w:szCs w:val="18"/>
          <w:shd w:val="clear" w:color="auto" w:fill="FFFFFF"/>
        </w:rPr>
        <w:t xml:space="preserve">: </w:t>
      </w:r>
      <w:r w:rsidRPr="003E0C45">
        <w:rPr>
          <w:rStyle w:val="normaltextrun"/>
          <w:rFonts w:cs="Arial"/>
          <w:i/>
          <w:iCs/>
          <w:color w:val="1F497D"/>
          <w:sz w:val="18"/>
          <w:szCs w:val="18"/>
          <w:shd w:val="clear" w:color="auto" w:fill="FFFFFF"/>
        </w:rPr>
        <w:t>Ricerca Operatori Economici</w:t>
      </w:r>
      <w:r w:rsidRPr="003E0C45">
        <w:rPr>
          <w:rStyle w:val="eop"/>
          <w:rFonts w:cs="Arial"/>
          <w:i/>
          <w:iCs/>
          <w:color w:val="1F497D"/>
          <w:sz w:val="18"/>
          <w:szCs w:val="18"/>
          <w:shd w:val="clear" w:color="auto" w:fill="FFFFFF"/>
        </w:rPr>
        <w:t> </w:t>
      </w:r>
      <w:r>
        <w:rPr>
          <w:rStyle w:val="eop"/>
          <w:rFonts w:cs="Arial"/>
          <w:i/>
          <w:iCs/>
          <w:color w:val="1F497D"/>
          <w:sz w:val="18"/>
          <w:szCs w:val="18"/>
          <w:shd w:val="clear" w:color="auto" w:fill="FFFFFF"/>
        </w:rPr>
        <w:t xml:space="preserve">– </w:t>
      </w:r>
      <w:r w:rsidR="0052474C" w:rsidRPr="0052474C">
        <w:rPr>
          <w:rStyle w:val="eop"/>
          <w:rFonts w:cs="Arial"/>
          <w:i/>
          <w:iCs/>
          <w:color w:val="1F497D"/>
          <w:sz w:val="18"/>
          <w:szCs w:val="18"/>
          <w:shd w:val="clear" w:color="auto" w:fill="FFFFFF"/>
        </w:rPr>
        <w:t>Classe di iscrizione</w:t>
      </w:r>
    </w:p>
    <w:p w14:paraId="28C8AD90" w14:textId="77777777" w:rsidR="0052474C" w:rsidRDefault="0052474C" w:rsidP="00937B7C">
      <w:pPr>
        <w:jc w:val="center"/>
        <w:rPr>
          <w:rStyle w:val="eop"/>
          <w:rFonts w:cs="Arial"/>
          <w:i/>
          <w:iCs/>
          <w:color w:val="1F497D"/>
          <w:sz w:val="18"/>
          <w:szCs w:val="18"/>
          <w:shd w:val="clear" w:color="auto" w:fill="FFFFFF"/>
        </w:rPr>
      </w:pPr>
    </w:p>
    <w:p w14:paraId="4F3DA25D" w14:textId="2A9866DB" w:rsidR="0052474C" w:rsidRDefault="00430BC6" w:rsidP="0052474C">
      <w:pPr>
        <w:jc w:val="both"/>
        <w:rPr>
          <w:rStyle w:val="eop"/>
          <w:rFonts w:cs="Arial"/>
          <w:szCs w:val="20"/>
          <w:shd w:val="clear" w:color="auto" w:fill="FFFFFF"/>
        </w:rPr>
      </w:pPr>
      <w:r w:rsidRPr="00430BC6">
        <w:rPr>
          <w:rStyle w:val="eop"/>
          <w:rFonts w:cs="Arial"/>
          <w:szCs w:val="20"/>
          <w:shd w:val="clear" w:color="auto" w:fill="FFFFFF"/>
        </w:rPr>
        <w:t>Nella schermata che verrà mostrata, sarà possibile selezionare la struttura attraverso due modalità:</w:t>
      </w:r>
    </w:p>
    <w:p w14:paraId="4DFA9308" w14:textId="2C7500D5" w:rsidR="00430BC6" w:rsidRPr="00873267" w:rsidRDefault="005F1436" w:rsidP="00BD0D29">
      <w:pPr>
        <w:pStyle w:val="Paragrafoelenco"/>
        <w:numPr>
          <w:ilvl w:val="0"/>
          <w:numId w:val="8"/>
        </w:numPr>
        <w:jc w:val="both"/>
        <w:rPr>
          <w:rStyle w:val="eop"/>
          <w:rFonts w:cs="Arial"/>
          <w:szCs w:val="20"/>
          <w:shd w:val="clear" w:color="auto" w:fill="FFFFFF"/>
        </w:rPr>
      </w:pPr>
      <w:r w:rsidRPr="00873267">
        <w:rPr>
          <w:rStyle w:val="eop"/>
          <w:rFonts w:cs="Arial"/>
          <w:szCs w:val="20"/>
          <w:shd w:val="clear" w:color="auto" w:fill="FFFFFF"/>
        </w:rPr>
        <w:t xml:space="preserve">cliccare sul comando </w:t>
      </w:r>
      <w:r w:rsidR="00EA369F" w:rsidRPr="00873267">
        <w:rPr>
          <w:rStyle w:val="eop"/>
          <w:rFonts w:cs="Arial"/>
          <w:szCs w:val="20"/>
        </w:rPr>
        <w:t>(+)</w:t>
      </w:r>
      <w:r w:rsidR="00EA369F" w:rsidRPr="00873267">
        <w:rPr>
          <w:rFonts w:ascii="Roboto" w:hAnsi="Roboto"/>
          <w:color w:val="152935"/>
          <w:shd w:val="clear" w:color="auto" w:fill="FFFFFF"/>
        </w:rPr>
        <w:t> </w:t>
      </w:r>
      <w:r w:rsidRPr="00873267">
        <w:rPr>
          <w:rStyle w:val="eop"/>
          <w:rFonts w:cs="Arial"/>
          <w:szCs w:val="20"/>
          <w:shd w:val="clear" w:color="auto" w:fill="FFFFFF"/>
        </w:rPr>
        <w:t xml:space="preserve">per navigare all’interno della struttura ad albero, selezionare la classe (o le classi) di interesse e cliccare sul comando </w:t>
      </w:r>
      <w:r w:rsidR="009C3D1A" w:rsidRPr="009C3D1A">
        <w:rPr>
          <w:rStyle w:val="eop"/>
          <w:rFonts w:cs="Arial"/>
          <w:noProof/>
          <w:szCs w:val="20"/>
          <w:shd w:val="clear" w:color="auto" w:fill="FFFFFF"/>
        </w:rPr>
        <w:drawing>
          <wp:inline distT="0" distB="0" distL="0" distR="0" wp14:anchorId="3C9951DA" wp14:editId="6B86C65E">
            <wp:extent cx="649604" cy="251460"/>
            <wp:effectExtent l="0" t="0" r="0" b="0"/>
            <wp:docPr id="1274359936" name="Immagine 1"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59936" name="Immagine 1" descr="Immagine che contiene testo, Carattere, logo, Elementi grafici&#10;&#10;Descrizione generata automaticamente"/>
                    <pic:cNvPicPr/>
                  </pic:nvPicPr>
                  <pic:blipFill>
                    <a:blip r:embed="rId17"/>
                    <a:stretch>
                      <a:fillRect/>
                    </a:stretch>
                  </pic:blipFill>
                  <pic:spPr>
                    <a:xfrm>
                      <a:off x="0" y="0"/>
                      <a:ext cx="655236" cy="253640"/>
                    </a:xfrm>
                    <a:prstGeom prst="rect">
                      <a:avLst/>
                    </a:prstGeom>
                  </pic:spPr>
                </pic:pic>
              </a:graphicData>
            </a:graphic>
          </wp:inline>
        </w:drawing>
      </w:r>
      <w:r w:rsidR="009C3D1A">
        <w:rPr>
          <w:rStyle w:val="eop"/>
          <w:rFonts w:cs="Arial"/>
          <w:szCs w:val="20"/>
          <w:shd w:val="clear" w:color="auto" w:fill="FFFFFF"/>
        </w:rPr>
        <w:t>.</w:t>
      </w:r>
    </w:p>
    <w:p w14:paraId="159F9343" w14:textId="366FAB4E" w:rsidR="00873267" w:rsidRDefault="00CC741C" w:rsidP="00D25812">
      <w:pPr>
        <w:jc w:val="both"/>
        <w:rPr>
          <w:rStyle w:val="eop"/>
          <w:rFonts w:cs="Arial"/>
          <w:szCs w:val="20"/>
          <w:shd w:val="clear" w:color="auto" w:fill="FFFFFF"/>
        </w:rPr>
      </w:pPr>
      <w:r>
        <w:rPr>
          <w:rFonts w:cs="Arial"/>
          <w:noProof/>
          <w:szCs w:val="20"/>
          <w:shd w:val="clear" w:color="auto" w:fill="FFFFFF"/>
        </w:rPr>
        <w:lastRenderedPageBreak/>
        <w:drawing>
          <wp:inline distT="0" distB="0" distL="0" distR="0" wp14:anchorId="750BA820" wp14:editId="583D6DD5">
            <wp:extent cx="6046470" cy="2901452"/>
            <wp:effectExtent l="19050" t="19050" r="11430" b="13335"/>
            <wp:docPr id="197845436" name="Immagine 7"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5436" name="Immagine 7" descr="Immagine che contiene testo, schermata, Carattere, software&#10;&#10;Descrizione generata automaticamente"/>
                    <pic:cNvPicPr/>
                  </pic:nvPicPr>
                  <pic:blipFill>
                    <a:blip r:embed="rId18"/>
                    <a:stretch>
                      <a:fillRect/>
                    </a:stretch>
                  </pic:blipFill>
                  <pic:spPr>
                    <a:xfrm>
                      <a:off x="0" y="0"/>
                      <a:ext cx="6064257" cy="2909987"/>
                    </a:xfrm>
                    <a:prstGeom prst="rect">
                      <a:avLst/>
                    </a:prstGeom>
                    <a:ln>
                      <a:solidFill>
                        <a:srgbClr val="00B0F0"/>
                      </a:solidFill>
                    </a:ln>
                  </pic:spPr>
                </pic:pic>
              </a:graphicData>
            </a:graphic>
          </wp:inline>
        </w:drawing>
      </w:r>
    </w:p>
    <w:p w14:paraId="7D2C9722" w14:textId="04E0439D" w:rsidR="009C3D1A" w:rsidRDefault="005C30F1" w:rsidP="009C3D1A">
      <w:pPr>
        <w:jc w:val="center"/>
        <w:rPr>
          <w:rStyle w:val="normaltextrun"/>
          <w:rFonts w:cs="Arial"/>
          <w:i/>
          <w:iCs/>
          <w:color w:val="1F497D"/>
          <w:sz w:val="18"/>
          <w:szCs w:val="18"/>
          <w:shd w:val="clear" w:color="auto" w:fill="FFFFFF"/>
        </w:rPr>
      </w:pPr>
      <w:r w:rsidRPr="005C30F1">
        <w:rPr>
          <w:rStyle w:val="normaltextrun"/>
          <w:rFonts w:cs="Arial"/>
          <w:i/>
          <w:iCs/>
          <w:color w:val="1F497D"/>
          <w:sz w:val="18"/>
          <w:szCs w:val="18"/>
          <w:shd w:val="clear" w:color="auto" w:fill="FFFFFF"/>
        </w:rPr>
        <w:t>Figura 5: Classe di iscrizione - Modalità 1</w:t>
      </w:r>
    </w:p>
    <w:p w14:paraId="235E9F2F" w14:textId="0CFD21B3" w:rsidR="00083198" w:rsidRDefault="00DF3E0E" w:rsidP="00BD0D29">
      <w:pPr>
        <w:pStyle w:val="Paragrafoelenco"/>
        <w:numPr>
          <w:ilvl w:val="0"/>
          <w:numId w:val="8"/>
        </w:numPr>
        <w:jc w:val="both"/>
        <w:rPr>
          <w:rStyle w:val="normaltextrun"/>
          <w:rFonts w:cs="Arial"/>
          <w:szCs w:val="20"/>
          <w:shd w:val="clear" w:color="auto" w:fill="FFFFFF"/>
        </w:rPr>
      </w:pPr>
      <w:r>
        <w:rPr>
          <w:rStyle w:val="normaltextrun"/>
          <w:rFonts w:cs="Arial"/>
          <w:szCs w:val="20"/>
          <w:shd w:val="clear" w:color="auto" w:fill="FFFFFF"/>
        </w:rPr>
        <w:t xml:space="preserve">digitare </w:t>
      </w:r>
      <w:r w:rsidR="000F6DDF" w:rsidRPr="000F6DDF">
        <w:rPr>
          <w:rStyle w:val="normaltextrun"/>
          <w:rFonts w:cs="Arial"/>
          <w:szCs w:val="20"/>
          <w:shd w:val="clear" w:color="auto" w:fill="FFFFFF"/>
        </w:rPr>
        <w:t>la parola chiave per cui si intende effettuare la ricerca nell'apposito campo e cliccare sul comando</w:t>
      </w:r>
      <w:r w:rsidR="00243929">
        <w:rPr>
          <w:rStyle w:val="normaltextrun"/>
          <w:rFonts w:cs="Arial"/>
          <w:szCs w:val="20"/>
          <w:shd w:val="clear" w:color="auto" w:fill="FFFFFF"/>
        </w:rPr>
        <w:t xml:space="preserve"> </w:t>
      </w:r>
      <w:r w:rsidR="00243929" w:rsidRPr="00243929">
        <w:rPr>
          <w:rStyle w:val="normaltextrun"/>
          <w:rFonts w:cs="Arial"/>
          <w:noProof/>
          <w:szCs w:val="20"/>
          <w:shd w:val="clear" w:color="auto" w:fill="FFFFFF"/>
        </w:rPr>
        <w:drawing>
          <wp:inline distT="0" distB="0" distL="0" distR="0" wp14:anchorId="6AA75BC7" wp14:editId="2FCCA680">
            <wp:extent cx="579120" cy="176611"/>
            <wp:effectExtent l="0" t="0" r="0" b="0"/>
            <wp:docPr id="890518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1805" name=""/>
                    <pic:cNvPicPr/>
                  </pic:nvPicPr>
                  <pic:blipFill>
                    <a:blip r:embed="rId19"/>
                    <a:stretch>
                      <a:fillRect/>
                    </a:stretch>
                  </pic:blipFill>
                  <pic:spPr>
                    <a:xfrm>
                      <a:off x="0" y="0"/>
                      <a:ext cx="588860" cy="179581"/>
                    </a:xfrm>
                    <a:prstGeom prst="rect">
                      <a:avLst/>
                    </a:prstGeom>
                  </pic:spPr>
                </pic:pic>
              </a:graphicData>
            </a:graphic>
          </wp:inline>
        </w:drawing>
      </w:r>
      <w:r w:rsidR="000F6DDF" w:rsidRPr="000F6DDF">
        <w:rPr>
          <w:rStyle w:val="normaltextrun"/>
          <w:rFonts w:cs="Arial"/>
          <w:szCs w:val="20"/>
          <w:shd w:val="clear" w:color="auto" w:fill="FFFFFF"/>
        </w:rPr>
        <w:t>. Selezionare la struttura di interesse tra quelle ricercate e cliccare sul comando</w:t>
      </w:r>
      <w:r w:rsidR="000F6DDF">
        <w:rPr>
          <w:rStyle w:val="normaltextrun"/>
          <w:rFonts w:cs="Arial"/>
          <w:szCs w:val="20"/>
          <w:shd w:val="clear" w:color="auto" w:fill="FFFFFF"/>
        </w:rPr>
        <w:t xml:space="preserve"> </w:t>
      </w:r>
      <w:r w:rsidR="000F6DDF" w:rsidRPr="009C3D1A">
        <w:rPr>
          <w:rStyle w:val="eop"/>
          <w:rFonts w:cs="Arial"/>
          <w:noProof/>
          <w:szCs w:val="20"/>
          <w:shd w:val="clear" w:color="auto" w:fill="FFFFFF"/>
        </w:rPr>
        <w:drawing>
          <wp:inline distT="0" distB="0" distL="0" distR="0" wp14:anchorId="65633B5A" wp14:editId="2AE8DF9C">
            <wp:extent cx="649604" cy="251460"/>
            <wp:effectExtent l="0" t="0" r="0" b="0"/>
            <wp:docPr id="1848192747" name="Immagine 1"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59936" name="Immagine 1" descr="Immagine che contiene testo, Carattere, logo, Elementi grafici&#10;&#10;Descrizione generata automaticamente"/>
                    <pic:cNvPicPr/>
                  </pic:nvPicPr>
                  <pic:blipFill>
                    <a:blip r:embed="rId17"/>
                    <a:stretch>
                      <a:fillRect/>
                    </a:stretch>
                  </pic:blipFill>
                  <pic:spPr>
                    <a:xfrm>
                      <a:off x="0" y="0"/>
                      <a:ext cx="655236" cy="253640"/>
                    </a:xfrm>
                    <a:prstGeom prst="rect">
                      <a:avLst/>
                    </a:prstGeom>
                  </pic:spPr>
                </pic:pic>
              </a:graphicData>
            </a:graphic>
          </wp:inline>
        </w:drawing>
      </w:r>
      <w:r w:rsidR="00BC1A94">
        <w:rPr>
          <w:rStyle w:val="normaltextrun"/>
          <w:rFonts w:cs="Arial"/>
          <w:szCs w:val="20"/>
          <w:shd w:val="clear" w:color="auto" w:fill="FFFFFF"/>
        </w:rPr>
        <w:t>.</w:t>
      </w:r>
    </w:p>
    <w:p w14:paraId="4D2FF23F" w14:textId="4898A77F" w:rsidR="005C30F1" w:rsidRDefault="00083198" w:rsidP="00083198">
      <w:pPr>
        <w:jc w:val="both"/>
        <w:rPr>
          <w:rStyle w:val="normaltextrun"/>
          <w:rFonts w:cs="Arial"/>
          <w:szCs w:val="20"/>
          <w:shd w:val="clear" w:color="auto" w:fill="FFFFFF"/>
        </w:rPr>
      </w:pPr>
      <w:r>
        <w:rPr>
          <w:noProof/>
          <w:shd w:val="clear" w:color="auto" w:fill="FFFFFF"/>
        </w:rPr>
        <w:drawing>
          <wp:inline distT="0" distB="0" distL="0" distR="0" wp14:anchorId="3BA33402" wp14:editId="7E1E1A75">
            <wp:extent cx="6112702" cy="3215640"/>
            <wp:effectExtent l="19050" t="19050" r="21590" b="22860"/>
            <wp:docPr id="27936643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66439" name="Immagine 279366439"/>
                    <pic:cNvPicPr/>
                  </pic:nvPicPr>
                  <pic:blipFill>
                    <a:blip r:embed="rId20"/>
                    <a:stretch>
                      <a:fillRect/>
                    </a:stretch>
                  </pic:blipFill>
                  <pic:spPr>
                    <a:xfrm>
                      <a:off x="0" y="0"/>
                      <a:ext cx="6112702" cy="3215640"/>
                    </a:xfrm>
                    <a:prstGeom prst="rect">
                      <a:avLst/>
                    </a:prstGeom>
                    <a:ln>
                      <a:solidFill>
                        <a:srgbClr val="00B0F0"/>
                      </a:solidFill>
                    </a:ln>
                  </pic:spPr>
                </pic:pic>
              </a:graphicData>
            </a:graphic>
          </wp:inline>
        </w:drawing>
      </w:r>
    </w:p>
    <w:p w14:paraId="4F6859B6" w14:textId="348AB270" w:rsidR="00CC741C" w:rsidRDefault="00CC741C" w:rsidP="00CC741C">
      <w:pPr>
        <w:jc w:val="center"/>
        <w:rPr>
          <w:rStyle w:val="normaltextrun"/>
          <w:rFonts w:cs="Arial"/>
          <w:i/>
          <w:iCs/>
          <w:color w:val="1F497D"/>
          <w:sz w:val="18"/>
          <w:szCs w:val="18"/>
          <w:shd w:val="clear" w:color="auto" w:fill="FFFFFF"/>
        </w:rPr>
      </w:pPr>
      <w:r w:rsidRPr="005C30F1">
        <w:rPr>
          <w:rStyle w:val="normaltextrun"/>
          <w:rFonts w:cs="Arial"/>
          <w:i/>
          <w:iCs/>
          <w:color w:val="1F497D"/>
          <w:sz w:val="18"/>
          <w:szCs w:val="18"/>
          <w:shd w:val="clear" w:color="auto" w:fill="FFFFFF"/>
        </w:rPr>
        <w:t xml:space="preserve">Figura </w:t>
      </w:r>
      <w:r>
        <w:rPr>
          <w:rStyle w:val="normaltextrun"/>
          <w:rFonts w:cs="Arial"/>
          <w:i/>
          <w:iCs/>
          <w:color w:val="1F497D"/>
          <w:sz w:val="18"/>
          <w:szCs w:val="18"/>
          <w:shd w:val="clear" w:color="auto" w:fill="FFFFFF"/>
        </w:rPr>
        <w:t>6</w:t>
      </w:r>
      <w:r w:rsidRPr="005C30F1">
        <w:rPr>
          <w:rStyle w:val="normaltextrun"/>
          <w:rFonts w:cs="Arial"/>
          <w:i/>
          <w:iCs/>
          <w:color w:val="1F497D"/>
          <w:sz w:val="18"/>
          <w:szCs w:val="18"/>
          <w:shd w:val="clear" w:color="auto" w:fill="FFFFFF"/>
        </w:rPr>
        <w:t xml:space="preserve">: Classe di iscrizione - Modalità </w:t>
      </w:r>
      <w:r w:rsidR="00746BCA">
        <w:rPr>
          <w:rStyle w:val="normaltextrun"/>
          <w:rFonts w:cs="Arial"/>
          <w:i/>
          <w:iCs/>
          <w:color w:val="1F497D"/>
          <w:sz w:val="18"/>
          <w:szCs w:val="18"/>
          <w:shd w:val="clear" w:color="auto" w:fill="FFFFFF"/>
        </w:rPr>
        <w:t>2</w:t>
      </w:r>
    </w:p>
    <w:p w14:paraId="4D216128" w14:textId="20F8D265" w:rsidR="00746BCA" w:rsidRDefault="00BC1A94" w:rsidP="00746BCA">
      <w:pPr>
        <w:jc w:val="both"/>
        <w:rPr>
          <w:rStyle w:val="normaltextrun"/>
          <w:rFonts w:cs="Arial"/>
          <w:szCs w:val="20"/>
          <w:shd w:val="clear" w:color="auto" w:fill="FFFFFF"/>
        </w:rPr>
      </w:pPr>
      <w:r w:rsidRPr="00BC1A94">
        <w:rPr>
          <w:rStyle w:val="normaltextrun"/>
          <w:rFonts w:cs="Arial"/>
          <w:szCs w:val="20"/>
          <w:shd w:val="clear" w:color="auto" w:fill="FFFFFF"/>
        </w:rPr>
        <w:lastRenderedPageBreak/>
        <w:t>Nel caso invece di “Impresa iscritta al”, bisognerà cliccare sul bando/albo di abilitazione di interesse e, successivamente, sul comando</w:t>
      </w:r>
      <w:r>
        <w:rPr>
          <w:rStyle w:val="normaltextrun"/>
          <w:rFonts w:cs="Arial"/>
          <w:szCs w:val="20"/>
          <w:shd w:val="clear" w:color="auto" w:fill="FFFFFF"/>
        </w:rPr>
        <w:t xml:space="preserve"> </w:t>
      </w:r>
      <w:r w:rsidRPr="009C3D1A">
        <w:rPr>
          <w:rStyle w:val="eop"/>
          <w:rFonts w:cs="Arial"/>
          <w:noProof/>
          <w:szCs w:val="20"/>
          <w:shd w:val="clear" w:color="auto" w:fill="FFFFFF"/>
        </w:rPr>
        <w:drawing>
          <wp:inline distT="0" distB="0" distL="0" distR="0" wp14:anchorId="124E6E8C" wp14:editId="65F39EDD">
            <wp:extent cx="649604" cy="251460"/>
            <wp:effectExtent l="0" t="0" r="0" b="0"/>
            <wp:docPr id="300197928" name="Immagine 1"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59936" name="Immagine 1" descr="Immagine che contiene testo, Carattere, logo, Elementi grafici&#10;&#10;Descrizione generata automaticamente"/>
                    <pic:cNvPicPr/>
                  </pic:nvPicPr>
                  <pic:blipFill>
                    <a:blip r:embed="rId17"/>
                    <a:stretch>
                      <a:fillRect/>
                    </a:stretch>
                  </pic:blipFill>
                  <pic:spPr>
                    <a:xfrm>
                      <a:off x="0" y="0"/>
                      <a:ext cx="655236" cy="253640"/>
                    </a:xfrm>
                    <a:prstGeom prst="rect">
                      <a:avLst/>
                    </a:prstGeom>
                  </pic:spPr>
                </pic:pic>
              </a:graphicData>
            </a:graphic>
          </wp:inline>
        </w:drawing>
      </w:r>
      <w:r>
        <w:rPr>
          <w:rStyle w:val="normaltextrun"/>
          <w:rFonts w:cs="Arial"/>
          <w:szCs w:val="20"/>
          <w:shd w:val="clear" w:color="auto" w:fill="FFFFFF"/>
        </w:rPr>
        <w:t>.</w:t>
      </w:r>
    </w:p>
    <w:p w14:paraId="346E5AFB" w14:textId="615EF7E2" w:rsidR="00BC1A94" w:rsidRDefault="00604E52" w:rsidP="00604E52">
      <w:pPr>
        <w:jc w:val="center"/>
        <w:rPr>
          <w:rStyle w:val="normaltextrun"/>
          <w:rFonts w:cs="Arial"/>
          <w:szCs w:val="20"/>
          <w:shd w:val="clear" w:color="auto" w:fill="FFFFFF"/>
        </w:rPr>
      </w:pPr>
      <w:r>
        <w:rPr>
          <w:rFonts w:cs="Arial"/>
          <w:noProof/>
          <w:szCs w:val="20"/>
          <w:shd w:val="clear" w:color="auto" w:fill="FFFFFF"/>
        </w:rPr>
        <w:drawing>
          <wp:inline distT="0" distB="0" distL="0" distR="0" wp14:anchorId="13588B5F" wp14:editId="249CE3DC">
            <wp:extent cx="3682065" cy="2514600"/>
            <wp:effectExtent l="19050" t="19050" r="13970" b="19050"/>
            <wp:docPr id="1871201967" name="Immagine 8"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01967" name="Immagine 8" descr="Immagine che contiene testo, schermata, software, Carattere&#10;&#10;Descrizione generata automaticamente"/>
                    <pic:cNvPicPr/>
                  </pic:nvPicPr>
                  <pic:blipFill>
                    <a:blip r:embed="rId21"/>
                    <a:stretch>
                      <a:fillRect/>
                    </a:stretch>
                  </pic:blipFill>
                  <pic:spPr>
                    <a:xfrm>
                      <a:off x="0" y="0"/>
                      <a:ext cx="3689933" cy="2519973"/>
                    </a:xfrm>
                    <a:prstGeom prst="rect">
                      <a:avLst/>
                    </a:prstGeom>
                    <a:ln>
                      <a:solidFill>
                        <a:srgbClr val="00B0F0"/>
                      </a:solidFill>
                    </a:ln>
                  </pic:spPr>
                </pic:pic>
              </a:graphicData>
            </a:graphic>
          </wp:inline>
        </w:drawing>
      </w:r>
    </w:p>
    <w:p w14:paraId="4F9D99E9" w14:textId="2A692825" w:rsidR="00604E52" w:rsidRDefault="00604E52" w:rsidP="00604E52">
      <w:pPr>
        <w:jc w:val="center"/>
        <w:rPr>
          <w:rStyle w:val="normaltextrun"/>
          <w:rFonts w:cs="Arial"/>
          <w:i/>
          <w:iCs/>
          <w:color w:val="1F497D"/>
          <w:sz w:val="18"/>
          <w:szCs w:val="18"/>
          <w:shd w:val="clear" w:color="auto" w:fill="FFFFFF"/>
        </w:rPr>
      </w:pPr>
      <w:r w:rsidRPr="005C30F1">
        <w:rPr>
          <w:rStyle w:val="normaltextrun"/>
          <w:rFonts w:cs="Arial"/>
          <w:i/>
          <w:iCs/>
          <w:color w:val="1F497D"/>
          <w:sz w:val="18"/>
          <w:szCs w:val="18"/>
          <w:shd w:val="clear" w:color="auto" w:fill="FFFFFF"/>
        </w:rPr>
        <w:t xml:space="preserve">Figura </w:t>
      </w:r>
      <w:r>
        <w:rPr>
          <w:rStyle w:val="normaltextrun"/>
          <w:rFonts w:cs="Arial"/>
          <w:i/>
          <w:iCs/>
          <w:color w:val="1F497D"/>
          <w:sz w:val="18"/>
          <w:szCs w:val="18"/>
          <w:shd w:val="clear" w:color="auto" w:fill="FFFFFF"/>
        </w:rPr>
        <w:t>7</w:t>
      </w:r>
      <w:r w:rsidRPr="005C30F1">
        <w:rPr>
          <w:rStyle w:val="normaltextrun"/>
          <w:rFonts w:cs="Arial"/>
          <w:i/>
          <w:iCs/>
          <w:color w:val="1F497D"/>
          <w:sz w:val="18"/>
          <w:szCs w:val="18"/>
          <w:shd w:val="clear" w:color="auto" w:fill="FFFFFF"/>
        </w:rPr>
        <w:t xml:space="preserve">: </w:t>
      </w:r>
      <w:r w:rsidR="00DB4666" w:rsidRPr="00DB4666">
        <w:rPr>
          <w:rStyle w:val="normaltextrun"/>
          <w:rFonts w:cs="Arial"/>
          <w:i/>
          <w:iCs/>
          <w:color w:val="1F497D"/>
          <w:sz w:val="18"/>
          <w:szCs w:val="18"/>
          <w:shd w:val="clear" w:color="auto" w:fill="FFFFFF"/>
        </w:rPr>
        <w:t>Ricerca Operatori Economici - Impresa iscritta al</w:t>
      </w:r>
    </w:p>
    <w:p w14:paraId="1C38FF17" w14:textId="77777777" w:rsidR="00DB4666" w:rsidRDefault="00DB4666" w:rsidP="00DB4666">
      <w:pPr>
        <w:jc w:val="both"/>
        <w:rPr>
          <w:rStyle w:val="normaltextrun"/>
          <w:rFonts w:cs="Arial"/>
          <w:szCs w:val="20"/>
          <w:shd w:val="clear" w:color="auto" w:fill="FFFFFF"/>
        </w:rPr>
      </w:pPr>
    </w:p>
    <w:p w14:paraId="568802A6" w14:textId="1AD7A63D" w:rsidR="00DB4666" w:rsidRDefault="00185B23" w:rsidP="00DB4666">
      <w:pPr>
        <w:jc w:val="both"/>
        <w:rPr>
          <w:rStyle w:val="normaltextrun"/>
          <w:rFonts w:cs="Arial"/>
          <w:szCs w:val="20"/>
          <w:shd w:val="clear" w:color="auto" w:fill="FFFFFF"/>
        </w:rPr>
      </w:pPr>
      <w:r w:rsidRPr="00185B23">
        <w:rPr>
          <w:rStyle w:val="normaltextrun"/>
          <w:rFonts w:cs="Arial"/>
          <w:szCs w:val="20"/>
          <w:shd w:val="clear" w:color="auto" w:fill="FFFFFF"/>
        </w:rPr>
        <w:t xml:space="preserve">Anche in questo caso, sarà necessario cliccare sul comando </w:t>
      </w:r>
      <w:r w:rsidRPr="005B3643">
        <w:rPr>
          <w:rStyle w:val="eop"/>
          <w:rFonts w:cs="Arial"/>
          <w:noProof/>
          <w:szCs w:val="20"/>
          <w:shd w:val="clear" w:color="auto" w:fill="FFFFFF"/>
        </w:rPr>
        <w:drawing>
          <wp:inline distT="0" distB="0" distL="0" distR="0" wp14:anchorId="5E113B5D" wp14:editId="561F4A62">
            <wp:extent cx="786174" cy="243840"/>
            <wp:effectExtent l="0" t="0" r="0" b="3810"/>
            <wp:docPr id="103348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86128" name=""/>
                    <pic:cNvPicPr/>
                  </pic:nvPicPr>
                  <pic:blipFill>
                    <a:blip r:embed="rId14"/>
                    <a:stretch>
                      <a:fillRect/>
                    </a:stretch>
                  </pic:blipFill>
                  <pic:spPr>
                    <a:xfrm>
                      <a:off x="0" y="0"/>
                      <a:ext cx="796681" cy="247099"/>
                    </a:xfrm>
                    <a:prstGeom prst="rect">
                      <a:avLst/>
                    </a:prstGeom>
                  </pic:spPr>
                </pic:pic>
              </a:graphicData>
            </a:graphic>
          </wp:inline>
        </w:drawing>
      </w:r>
      <w:r w:rsidRPr="00185B23">
        <w:rPr>
          <w:rStyle w:val="normaltextrun"/>
          <w:rFonts w:cs="Arial"/>
          <w:szCs w:val="20"/>
          <w:shd w:val="clear" w:color="auto" w:fill="FFFFFF"/>
        </w:rPr>
        <w:t xml:space="preserve">  nella schermata di selezione degli Operatori Economici.</w:t>
      </w:r>
    </w:p>
    <w:p w14:paraId="53CC688F" w14:textId="601C49E2" w:rsidR="00185B23" w:rsidRDefault="00CF57E6" w:rsidP="00DB4666">
      <w:pPr>
        <w:jc w:val="both"/>
        <w:rPr>
          <w:rStyle w:val="normaltextrun"/>
          <w:rFonts w:cs="Arial"/>
          <w:szCs w:val="20"/>
          <w:shd w:val="clear" w:color="auto" w:fill="FFFFFF"/>
        </w:rPr>
      </w:pPr>
      <w:r>
        <w:rPr>
          <w:rFonts w:cs="Arial"/>
          <w:noProof/>
          <w:szCs w:val="20"/>
          <w:shd w:val="clear" w:color="auto" w:fill="FFFFFF"/>
        </w:rPr>
        <w:drawing>
          <wp:inline distT="0" distB="0" distL="0" distR="0" wp14:anchorId="384B5538" wp14:editId="41472714">
            <wp:extent cx="6116320" cy="2212340"/>
            <wp:effectExtent l="19050" t="19050" r="17780" b="16510"/>
            <wp:docPr id="71148259" name="Immagine 9" descr="Immagine che contiene testo, software, Icona del computer,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8259" name="Immagine 9" descr="Immagine che contiene testo, software, Icona del computer, numero&#10;&#10;Descrizione generata automaticamente"/>
                    <pic:cNvPicPr/>
                  </pic:nvPicPr>
                  <pic:blipFill>
                    <a:blip r:embed="rId22"/>
                    <a:stretch>
                      <a:fillRect/>
                    </a:stretch>
                  </pic:blipFill>
                  <pic:spPr>
                    <a:xfrm>
                      <a:off x="0" y="0"/>
                      <a:ext cx="6116320" cy="2212340"/>
                    </a:xfrm>
                    <a:prstGeom prst="rect">
                      <a:avLst/>
                    </a:prstGeom>
                    <a:ln>
                      <a:solidFill>
                        <a:srgbClr val="00B0F0"/>
                      </a:solidFill>
                    </a:ln>
                  </pic:spPr>
                </pic:pic>
              </a:graphicData>
            </a:graphic>
          </wp:inline>
        </w:drawing>
      </w:r>
    </w:p>
    <w:p w14:paraId="097CBD2A" w14:textId="6C59D932" w:rsidR="00CF57E6" w:rsidRDefault="00CF57E6" w:rsidP="00CF57E6">
      <w:pPr>
        <w:jc w:val="center"/>
        <w:rPr>
          <w:rStyle w:val="normaltextrun"/>
          <w:rFonts w:cs="Arial"/>
          <w:i/>
          <w:iCs/>
          <w:color w:val="1F497D"/>
          <w:sz w:val="18"/>
          <w:szCs w:val="18"/>
          <w:shd w:val="clear" w:color="auto" w:fill="FFFFFF"/>
        </w:rPr>
      </w:pPr>
      <w:r w:rsidRPr="005C30F1">
        <w:rPr>
          <w:rStyle w:val="normaltextrun"/>
          <w:rFonts w:cs="Arial"/>
          <w:i/>
          <w:iCs/>
          <w:color w:val="1F497D"/>
          <w:sz w:val="18"/>
          <w:szCs w:val="18"/>
          <w:shd w:val="clear" w:color="auto" w:fill="FFFFFF"/>
        </w:rPr>
        <w:t xml:space="preserve">Figura </w:t>
      </w:r>
      <w:r>
        <w:rPr>
          <w:rStyle w:val="normaltextrun"/>
          <w:rFonts w:cs="Arial"/>
          <w:i/>
          <w:iCs/>
          <w:color w:val="1F497D"/>
          <w:sz w:val="18"/>
          <w:szCs w:val="18"/>
          <w:shd w:val="clear" w:color="auto" w:fill="FFFFFF"/>
        </w:rPr>
        <w:t>8</w:t>
      </w:r>
      <w:r w:rsidRPr="005C30F1">
        <w:rPr>
          <w:rStyle w:val="normaltextrun"/>
          <w:rFonts w:cs="Arial"/>
          <w:i/>
          <w:iCs/>
          <w:color w:val="1F497D"/>
          <w:sz w:val="18"/>
          <w:szCs w:val="18"/>
          <w:shd w:val="clear" w:color="auto" w:fill="FFFFFF"/>
        </w:rPr>
        <w:t xml:space="preserve">: </w:t>
      </w:r>
      <w:r w:rsidR="005A12D4" w:rsidRPr="005A12D4">
        <w:rPr>
          <w:rStyle w:val="normaltextrun"/>
          <w:rFonts w:cs="Arial"/>
          <w:i/>
          <w:iCs/>
          <w:color w:val="1F497D"/>
          <w:sz w:val="18"/>
          <w:szCs w:val="18"/>
          <w:shd w:val="clear" w:color="auto" w:fill="FFFFFF"/>
        </w:rPr>
        <w:t xml:space="preserve">Ricerca Operatori Economici </w:t>
      </w:r>
      <w:r w:rsidR="005A12D4">
        <w:rPr>
          <w:rStyle w:val="normaltextrun"/>
          <w:rFonts w:cs="Arial"/>
          <w:i/>
          <w:iCs/>
          <w:color w:val="1F497D"/>
          <w:sz w:val="18"/>
          <w:szCs w:val="18"/>
          <w:shd w:val="clear" w:color="auto" w:fill="FFFFFF"/>
        </w:rPr>
        <w:t>–</w:t>
      </w:r>
      <w:r w:rsidR="005A12D4" w:rsidRPr="005A12D4">
        <w:rPr>
          <w:rStyle w:val="normaltextrun"/>
          <w:rFonts w:cs="Arial"/>
          <w:i/>
          <w:iCs/>
          <w:color w:val="1F497D"/>
          <w:sz w:val="18"/>
          <w:szCs w:val="18"/>
          <w:shd w:val="clear" w:color="auto" w:fill="FFFFFF"/>
        </w:rPr>
        <w:t xml:space="preserve"> Cerca</w:t>
      </w:r>
    </w:p>
    <w:p w14:paraId="6FD3469B" w14:textId="77777777" w:rsidR="00101ACC" w:rsidRDefault="00101ACC" w:rsidP="005A12D4">
      <w:pPr>
        <w:jc w:val="both"/>
        <w:rPr>
          <w:rStyle w:val="normaltextrun"/>
          <w:rFonts w:cs="Arial"/>
          <w:szCs w:val="20"/>
          <w:shd w:val="clear" w:color="auto" w:fill="FFFFFF"/>
        </w:rPr>
      </w:pPr>
    </w:p>
    <w:p w14:paraId="714CDE63" w14:textId="49D447CC" w:rsidR="005A12D4" w:rsidRDefault="00101ACC" w:rsidP="005A12D4">
      <w:pPr>
        <w:jc w:val="both"/>
        <w:rPr>
          <w:rStyle w:val="normaltextrun"/>
          <w:rFonts w:cs="Arial"/>
          <w:szCs w:val="20"/>
          <w:shd w:val="clear" w:color="auto" w:fill="FFFFFF"/>
        </w:rPr>
      </w:pPr>
      <w:r w:rsidRPr="00101ACC">
        <w:rPr>
          <w:rStyle w:val="normaltextrun"/>
          <w:rFonts w:cs="Arial"/>
          <w:szCs w:val="20"/>
          <w:shd w:val="clear" w:color="auto" w:fill="FFFFFF"/>
        </w:rPr>
        <w:t>La ricerca verrà effettuata tenendo in considerazione i criteri di filtro impostati nell’area di ricerca pertanto la tabella verrà aggiornata con i soli Operatori Economici che rispondono a tutti i criteri impostati.</w:t>
      </w:r>
    </w:p>
    <w:p w14:paraId="58058BE4" w14:textId="6330F40E" w:rsidR="00101ACC" w:rsidRDefault="00F203B1" w:rsidP="005A12D4">
      <w:pPr>
        <w:jc w:val="both"/>
        <w:rPr>
          <w:rStyle w:val="normaltextrun"/>
          <w:rFonts w:cs="Arial"/>
          <w:szCs w:val="20"/>
          <w:shd w:val="clear" w:color="auto" w:fill="FFFFFF"/>
        </w:rPr>
      </w:pPr>
      <w:r w:rsidRPr="00F203B1">
        <w:rPr>
          <w:rStyle w:val="normaltextrun"/>
          <w:rFonts w:cs="Arial"/>
          <w:szCs w:val="20"/>
          <w:u w:val="single"/>
          <w:shd w:val="clear" w:color="auto" w:fill="FFFFFF"/>
        </w:rPr>
        <w:lastRenderedPageBreak/>
        <w:t>ATTENZIONE</w:t>
      </w:r>
      <w:r w:rsidRPr="00F203B1">
        <w:rPr>
          <w:rStyle w:val="normaltextrun"/>
          <w:rFonts w:cs="Arial"/>
          <w:szCs w:val="20"/>
          <w:shd w:val="clear" w:color="auto" w:fill="FFFFFF"/>
        </w:rPr>
        <w:t>: Per ripulire l'area di ricerca dai criteri impostati, cliccare sul comando</w:t>
      </w:r>
      <w:r>
        <w:rPr>
          <w:rStyle w:val="normaltextrun"/>
          <w:rFonts w:cs="Arial"/>
          <w:szCs w:val="20"/>
          <w:shd w:val="clear" w:color="auto" w:fill="FFFFFF"/>
        </w:rPr>
        <w:t xml:space="preserve"> </w:t>
      </w:r>
      <w:r w:rsidR="009B4D59" w:rsidRPr="009B4D59">
        <w:rPr>
          <w:rStyle w:val="normaltextrun"/>
          <w:rFonts w:cs="Arial"/>
          <w:noProof/>
          <w:szCs w:val="20"/>
          <w:shd w:val="clear" w:color="auto" w:fill="FFFFFF"/>
        </w:rPr>
        <w:drawing>
          <wp:inline distT="0" distB="0" distL="0" distR="0" wp14:anchorId="6066EB98" wp14:editId="7F5B02D8">
            <wp:extent cx="662177" cy="251460"/>
            <wp:effectExtent l="0" t="0" r="5080" b="0"/>
            <wp:docPr id="2078342847" name="Immagine 1" descr="Immagine che contiene testo, Carattere, log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42847" name="Immagine 1" descr="Immagine che contiene testo, Carattere, logo, Rettangolo&#10;&#10;Descrizione generata automaticamente"/>
                    <pic:cNvPicPr/>
                  </pic:nvPicPr>
                  <pic:blipFill>
                    <a:blip r:embed="rId23"/>
                    <a:stretch>
                      <a:fillRect/>
                    </a:stretch>
                  </pic:blipFill>
                  <pic:spPr>
                    <a:xfrm>
                      <a:off x="0" y="0"/>
                      <a:ext cx="666492" cy="253099"/>
                    </a:xfrm>
                    <a:prstGeom prst="rect">
                      <a:avLst/>
                    </a:prstGeom>
                  </pic:spPr>
                </pic:pic>
              </a:graphicData>
            </a:graphic>
          </wp:inline>
        </w:drawing>
      </w:r>
      <w:r w:rsidR="009B4D59">
        <w:rPr>
          <w:rStyle w:val="normaltextrun"/>
          <w:rFonts w:cs="Arial"/>
          <w:szCs w:val="20"/>
          <w:shd w:val="clear" w:color="auto" w:fill="FFFFFF"/>
        </w:rPr>
        <w:t xml:space="preserve"> .</w:t>
      </w:r>
    </w:p>
    <w:p w14:paraId="3BCCD4DC" w14:textId="6A53956E" w:rsidR="009B4D59" w:rsidRDefault="00A256CB" w:rsidP="005A12D4">
      <w:pPr>
        <w:jc w:val="both"/>
        <w:rPr>
          <w:rStyle w:val="normaltextrun"/>
          <w:rFonts w:cs="Arial"/>
          <w:szCs w:val="20"/>
          <w:shd w:val="clear" w:color="auto" w:fill="FFFFFF"/>
        </w:rPr>
      </w:pPr>
      <w:r w:rsidRPr="00A256CB">
        <w:rPr>
          <w:rStyle w:val="normaltextrun"/>
          <w:rFonts w:cs="Arial"/>
          <w:szCs w:val="20"/>
          <w:shd w:val="clear" w:color="auto" w:fill="FFFFFF"/>
        </w:rPr>
        <w:t xml:space="preserve">Per visualizzare il dettaglio della scheda anagrafica del singolo Operatore Economico cliccando sulla relativa icona </w:t>
      </w:r>
      <w:r w:rsidR="00577B06" w:rsidRPr="00CD6FD6">
        <w:rPr>
          <w:rStyle w:val="Enfasigrassetto"/>
          <w:b w:val="0"/>
          <w:noProof/>
        </w:rPr>
        <w:drawing>
          <wp:inline distT="0" distB="0" distL="0" distR="0" wp14:anchorId="23989A78" wp14:editId="306AAA96">
            <wp:extent cx="158681" cy="173794"/>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249" cy="174416"/>
                    </a:xfrm>
                    <a:prstGeom prst="rect">
                      <a:avLst/>
                    </a:prstGeom>
                    <a:noFill/>
                    <a:ln>
                      <a:noFill/>
                    </a:ln>
                  </pic:spPr>
                </pic:pic>
              </a:graphicData>
            </a:graphic>
          </wp:inline>
        </w:drawing>
      </w:r>
      <w:r w:rsidRPr="00A256CB">
        <w:rPr>
          <w:rStyle w:val="normaltextrun"/>
          <w:rFonts w:cs="Arial"/>
          <w:szCs w:val="20"/>
          <w:shd w:val="clear" w:color="auto" w:fill="FFFFFF"/>
        </w:rPr>
        <w:t xml:space="preserve">  disponibile nella colonna </w:t>
      </w:r>
      <w:r w:rsidRPr="00577B06">
        <w:rPr>
          <w:rStyle w:val="normaltextrun"/>
          <w:rFonts w:cs="Arial"/>
          <w:b/>
          <w:bCs/>
          <w:i/>
          <w:iCs/>
          <w:szCs w:val="20"/>
          <w:shd w:val="clear" w:color="auto" w:fill="FFFFFF"/>
        </w:rPr>
        <w:t>Apri</w:t>
      </w:r>
      <w:r w:rsidRPr="00A256CB">
        <w:rPr>
          <w:rStyle w:val="normaltextrun"/>
          <w:rFonts w:cs="Arial"/>
          <w:szCs w:val="20"/>
          <w:shd w:val="clear" w:color="auto" w:fill="FFFFFF"/>
        </w:rPr>
        <w:t>.</w:t>
      </w:r>
    </w:p>
    <w:p w14:paraId="78389325" w14:textId="039C81FA" w:rsidR="00732516" w:rsidRDefault="00732516" w:rsidP="005A12D4">
      <w:pPr>
        <w:jc w:val="both"/>
        <w:rPr>
          <w:rStyle w:val="normaltextrun"/>
          <w:rFonts w:cs="Arial"/>
          <w:szCs w:val="20"/>
          <w:shd w:val="clear" w:color="auto" w:fill="FFFFFF"/>
        </w:rPr>
      </w:pPr>
      <w:r>
        <w:rPr>
          <w:rFonts w:cs="Arial"/>
          <w:noProof/>
          <w:szCs w:val="20"/>
          <w:shd w:val="clear" w:color="auto" w:fill="FFFFFF"/>
        </w:rPr>
        <w:drawing>
          <wp:inline distT="0" distB="0" distL="0" distR="0" wp14:anchorId="263300EE" wp14:editId="6BA94F77">
            <wp:extent cx="6116320" cy="2847340"/>
            <wp:effectExtent l="19050" t="19050" r="17780" b="10160"/>
            <wp:docPr id="382665101" name="Immagine 10" descr="Immagine che contiene testo, software, Icona del computer,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65101" name="Immagine 10" descr="Immagine che contiene testo, software, Icona del computer, Pagina Web&#10;&#10;Descrizione generata automaticamente"/>
                    <pic:cNvPicPr/>
                  </pic:nvPicPr>
                  <pic:blipFill>
                    <a:blip r:embed="rId25"/>
                    <a:stretch>
                      <a:fillRect/>
                    </a:stretch>
                  </pic:blipFill>
                  <pic:spPr>
                    <a:xfrm>
                      <a:off x="0" y="0"/>
                      <a:ext cx="6116320" cy="2847340"/>
                    </a:xfrm>
                    <a:prstGeom prst="rect">
                      <a:avLst/>
                    </a:prstGeom>
                    <a:ln>
                      <a:solidFill>
                        <a:srgbClr val="00B0F0"/>
                      </a:solidFill>
                    </a:ln>
                  </pic:spPr>
                </pic:pic>
              </a:graphicData>
            </a:graphic>
          </wp:inline>
        </w:drawing>
      </w:r>
    </w:p>
    <w:p w14:paraId="5875A30B" w14:textId="56BDCC50" w:rsidR="00732516" w:rsidRDefault="00732516" w:rsidP="00732516">
      <w:pPr>
        <w:jc w:val="center"/>
        <w:rPr>
          <w:rStyle w:val="normaltextrun"/>
          <w:rFonts w:cs="Arial"/>
          <w:i/>
          <w:iCs/>
          <w:color w:val="1F497D"/>
          <w:sz w:val="18"/>
          <w:szCs w:val="18"/>
          <w:shd w:val="clear" w:color="auto" w:fill="FFFFFF"/>
        </w:rPr>
      </w:pPr>
      <w:r w:rsidRPr="005C30F1">
        <w:rPr>
          <w:rStyle w:val="normaltextrun"/>
          <w:rFonts w:cs="Arial"/>
          <w:i/>
          <w:iCs/>
          <w:color w:val="1F497D"/>
          <w:sz w:val="18"/>
          <w:szCs w:val="18"/>
          <w:shd w:val="clear" w:color="auto" w:fill="FFFFFF"/>
        </w:rPr>
        <w:t xml:space="preserve">Figura </w:t>
      </w:r>
      <w:r>
        <w:rPr>
          <w:rStyle w:val="normaltextrun"/>
          <w:rFonts w:cs="Arial"/>
          <w:i/>
          <w:iCs/>
          <w:color w:val="1F497D"/>
          <w:sz w:val="18"/>
          <w:szCs w:val="18"/>
          <w:shd w:val="clear" w:color="auto" w:fill="FFFFFF"/>
        </w:rPr>
        <w:t>9</w:t>
      </w:r>
      <w:r w:rsidRPr="005C30F1">
        <w:rPr>
          <w:rStyle w:val="normaltextrun"/>
          <w:rFonts w:cs="Arial"/>
          <w:i/>
          <w:iCs/>
          <w:color w:val="1F497D"/>
          <w:sz w:val="18"/>
          <w:szCs w:val="18"/>
          <w:shd w:val="clear" w:color="auto" w:fill="FFFFFF"/>
        </w:rPr>
        <w:t xml:space="preserve">: </w:t>
      </w:r>
      <w:r w:rsidRPr="005A12D4">
        <w:rPr>
          <w:rStyle w:val="normaltextrun"/>
          <w:rFonts w:cs="Arial"/>
          <w:i/>
          <w:iCs/>
          <w:color w:val="1F497D"/>
          <w:sz w:val="18"/>
          <w:szCs w:val="18"/>
          <w:shd w:val="clear" w:color="auto" w:fill="FFFFFF"/>
        </w:rPr>
        <w:t xml:space="preserve">Ricerca Operatori Economici </w:t>
      </w:r>
      <w:r>
        <w:rPr>
          <w:rStyle w:val="normaltextrun"/>
          <w:rFonts w:cs="Arial"/>
          <w:i/>
          <w:iCs/>
          <w:color w:val="1F497D"/>
          <w:sz w:val="18"/>
          <w:szCs w:val="18"/>
          <w:shd w:val="clear" w:color="auto" w:fill="FFFFFF"/>
        </w:rPr>
        <w:t>–</w:t>
      </w:r>
      <w:r w:rsidRPr="005A12D4">
        <w:rPr>
          <w:rStyle w:val="normaltextrun"/>
          <w:rFonts w:cs="Arial"/>
          <w:i/>
          <w:iCs/>
          <w:color w:val="1F497D"/>
          <w:sz w:val="18"/>
          <w:szCs w:val="18"/>
          <w:shd w:val="clear" w:color="auto" w:fill="FFFFFF"/>
        </w:rPr>
        <w:t xml:space="preserve"> </w:t>
      </w:r>
      <w:r w:rsidR="001E556D" w:rsidRPr="001E556D">
        <w:rPr>
          <w:rStyle w:val="normaltextrun"/>
          <w:rFonts w:cs="Arial"/>
          <w:i/>
          <w:iCs/>
          <w:color w:val="1F497D"/>
          <w:sz w:val="18"/>
          <w:szCs w:val="18"/>
          <w:shd w:val="clear" w:color="auto" w:fill="FFFFFF"/>
        </w:rPr>
        <w:t>Dettaglio Scheda Anagrafica</w:t>
      </w:r>
    </w:p>
    <w:p w14:paraId="0841794D" w14:textId="77777777" w:rsidR="001E556D" w:rsidRDefault="001E556D" w:rsidP="00732516">
      <w:pPr>
        <w:jc w:val="center"/>
        <w:rPr>
          <w:rStyle w:val="normaltextrun"/>
          <w:rFonts w:cs="Arial"/>
          <w:i/>
          <w:iCs/>
          <w:color w:val="1F497D"/>
          <w:sz w:val="18"/>
          <w:szCs w:val="18"/>
          <w:shd w:val="clear" w:color="auto" w:fill="FFFFFF"/>
        </w:rPr>
      </w:pPr>
    </w:p>
    <w:p w14:paraId="54FE3019" w14:textId="77777777" w:rsidR="00644456" w:rsidRPr="00644456" w:rsidRDefault="00644456" w:rsidP="00644456">
      <w:pPr>
        <w:jc w:val="both"/>
        <w:rPr>
          <w:rStyle w:val="normaltextrun"/>
          <w:rFonts w:cs="Arial"/>
          <w:szCs w:val="20"/>
          <w:shd w:val="clear" w:color="auto" w:fill="FFFFFF"/>
        </w:rPr>
      </w:pPr>
      <w:r w:rsidRPr="00644456">
        <w:rPr>
          <w:rStyle w:val="normaltextrun"/>
          <w:rFonts w:cs="Arial"/>
          <w:szCs w:val="20"/>
          <w:shd w:val="clear" w:color="auto" w:fill="FFFFFF"/>
        </w:rPr>
        <w:t>Verrà mostrata la scheda anagrafica dell’Operatore Economico che è possibile consultare cliccando sulle specifiche sezioni che risulteranno attive a seconda delle azioni compiute dall’Operatore Economico sul Portale.</w:t>
      </w:r>
    </w:p>
    <w:p w14:paraId="36880A0C" w14:textId="77777777" w:rsidR="00644456" w:rsidRPr="00644456" w:rsidRDefault="00644456" w:rsidP="00644456">
      <w:pPr>
        <w:jc w:val="both"/>
        <w:rPr>
          <w:rStyle w:val="normaltextrun"/>
          <w:rFonts w:cs="Arial"/>
          <w:szCs w:val="20"/>
          <w:shd w:val="clear" w:color="auto" w:fill="FFFFFF"/>
        </w:rPr>
      </w:pPr>
      <w:r w:rsidRPr="00644456">
        <w:rPr>
          <w:rStyle w:val="normaltextrun"/>
          <w:rFonts w:cs="Arial"/>
          <w:szCs w:val="20"/>
          <w:shd w:val="clear" w:color="auto" w:fill="FFFFFF"/>
        </w:rPr>
        <w:t>In particolare, nella sezione Anagrafica, verranno visualizzate una serie di informazioni relative ai dati anagrafici dell’Operatore Economico.</w:t>
      </w:r>
    </w:p>
    <w:p w14:paraId="269D0198" w14:textId="1BF63578" w:rsidR="001E556D" w:rsidRDefault="00644456" w:rsidP="00644456">
      <w:pPr>
        <w:jc w:val="both"/>
        <w:rPr>
          <w:rStyle w:val="normaltextrun"/>
          <w:rFonts w:cs="Arial"/>
          <w:szCs w:val="20"/>
          <w:shd w:val="clear" w:color="auto" w:fill="FFFFFF"/>
        </w:rPr>
      </w:pPr>
      <w:r w:rsidRPr="00644456">
        <w:rPr>
          <w:rStyle w:val="normaltextrun"/>
          <w:rFonts w:cs="Arial"/>
          <w:szCs w:val="20"/>
          <w:shd w:val="clear" w:color="auto" w:fill="FFFFFF"/>
        </w:rPr>
        <w:t>L’icona in prossimità del campo E-Mail (PEC), mostra l’esito della verifica relativa all’indirizzo e-mail indicato dall’Operatore Economico. In particolare:</w:t>
      </w:r>
    </w:p>
    <w:p w14:paraId="3E716515" w14:textId="4C5276B9" w:rsidR="00644456" w:rsidRPr="000F2D8F" w:rsidRDefault="000F2D8F" w:rsidP="00BD0D29">
      <w:pPr>
        <w:pStyle w:val="Paragrafoelenco"/>
        <w:numPr>
          <w:ilvl w:val="0"/>
          <w:numId w:val="7"/>
        </w:numPr>
        <w:jc w:val="both"/>
        <w:rPr>
          <w:rStyle w:val="normaltextrun"/>
          <w:rFonts w:cs="Arial"/>
          <w:szCs w:val="20"/>
          <w:shd w:val="clear" w:color="auto" w:fill="FFFFFF"/>
        </w:rPr>
      </w:pPr>
      <w:r w:rsidRPr="00233C62">
        <w:rPr>
          <w:rFonts w:cs="Arial"/>
          <w:noProof/>
        </w:rPr>
        <w:drawing>
          <wp:inline distT="0" distB="0" distL="0" distR="0" wp14:anchorId="31308337" wp14:editId="2D26A215">
            <wp:extent cx="238125" cy="219075"/>
            <wp:effectExtent l="0" t="0" r="9525" b="9525"/>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Style w:val="normaltextrun"/>
          <w:rFonts w:cs="Arial"/>
          <w:szCs w:val="20"/>
          <w:shd w:val="clear" w:color="auto" w:fill="FFFFFF"/>
        </w:rPr>
        <w:t xml:space="preserve"> </w:t>
      </w:r>
      <w:r>
        <w:rPr>
          <w:rStyle w:val="normaltextrun"/>
          <w:rFonts w:cs="Arial"/>
          <w:i/>
          <w:iCs/>
          <w:szCs w:val="20"/>
          <w:shd w:val="clear" w:color="auto" w:fill="FFFFFF"/>
        </w:rPr>
        <w:t>esito positivo</w:t>
      </w:r>
    </w:p>
    <w:p w14:paraId="57E4DABC" w14:textId="34EC25C7" w:rsidR="000F2D8F" w:rsidRPr="00DF57D9" w:rsidRDefault="00DF57D9" w:rsidP="00BD0D29">
      <w:pPr>
        <w:pStyle w:val="Paragrafoelenco"/>
        <w:numPr>
          <w:ilvl w:val="0"/>
          <w:numId w:val="7"/>
        </w:numPr>
        <w:jc w:val="both"/>
        <w:rPr>
          <w:rStyle w:val="normaltextrun"/>
          <w:rFonts w:cs="Arial"/>
          <w:szCs w:val="20"/>
          <w:shd w:val="clear" w:color="auto" w:fill="FFFFFF"/>
        </w:rPr>
      </w:pPr>
      <w:r w:rsidRPr="00233C62">
        <w:rPr>
          <w:rStyle w:val="Enfasidelicata"/>
          <w:noProof/>
          <w:sz w:val="22"/>
        </w:rPr>
        <w:drawing>
          <wp:inline distT="0" distB="0" distL="0" distR="0" wp14:anchorId="5213B76B" wp14:editId="597074C9">
            <wp:extent cx="238125" cy="220486"/>
            <wp:effectExtent l="0" t="0" r="0" b="8255"/>
            <wp:docPr id="543" name="Immagin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06" cy="223061"/>
                    </a:xfrm>
                    <a:prstGeom prst="rect">
                      <a:avLst/>
                    </a:prstGeom>
                    <a:noFill/>
                    <a:ln>
                      <a:noFill/>
                    </a:ln>
                  </pic:spPr>
                </pic:pic>
              </a:graphicData>
            </a:graphic>
          </wp:inline>
        </w:drawing>
      </w:r>
      <w:r>
        <w:rPr>
          <w:rStyle w:val="normaltextrun"/>
          <w:rFonts w:cs="Arial"/>
          <w:szCs w:val="20"/>
          <w:shd w:val="clear" w:color="auto" w:fill="FFFFFF"/>
        </w:rPr>
        <w:t xml:space="preserve"> </w:t>
      </w:r>
      <w:r>
        <w:rPr>
          <w:rStyle w:val="normaltextrun"/>
          <w:rFonts w:cs="Arial"/>
          <w:i/>
          <w:iCs/>
          <w:szCs w:val="20"/>
          <w:shd w:val="clear" w:color="auto" w:fill="FFFFFF"/>
        </w:rPr>
        <w:t>esito negativo</w:t>
      </w:r>
    </w:p>
    <w:p w14:paraId="4D140733" w14:textId="38EDE125" w:rsidR="00DF57D9" w:rsidRPr="00882A4C" w:rsidRDefault="00882A4C" w:rsidP="00BD0D29">
      <w:pPr>
        <w:pStyle w:val="Paragrafoelenco"/>
        <w:numPr>
          <w:ilvl w:val="0"/>
          <w:numId w:val="7"/>
        </w:numPr>
        <w:jc w:val="both"/>
        <w:rPr>
          <w:rStyle w:val="normaltextrun"/>
          <w:rFonts w:cs="Arial"/>
          <w:szCs w:val="20"/>
          <w:shd w:val="clear" w:color="auto" w:fill="FFFFFF"/>
        </w:rPr>
      </w:pPr>
      <w:r w:rsidRPr="00233C62">
        <w:rPr>
          <w:noProof/>
        </w:rPr>
        <w:drawing>
          <wp:inline distT="0" distB="0" distL="0" distR="0" wp14:anchorId="0D14A064" wp14:editId="6B59C4B6">
            <wp:extent cx="238125" cy="200025"/>
            <wp:effectExtent l="0" t="0" r="9525" b="952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Style w:val="normaltextrun"/>
          <w:rFonts w:cs="Arial"/>
          <w:szCs w:val="20"/>
          <w:shd w:val="clear" w:color="auto" w:fill="FFFFFF"/>
        </w:rPr>
        <w:t xml:space="preserve"> </w:t>
      </w:r>
      <w:r>
        <w:rPr>
          <w:rStyle w:val="normaltextrun"/>
          <w:rFonts w:cs="Arial"/>
          <w:i/>
          <w:iCs/>
          <w:szCs w:val="20"/>
          <w:shd w:val="clear" w:color="auto" w:fill="FFFFFF"/>
        </w:rPr>
        <w:t>esito in verifica</w:t>
      </w:r>
    </w:p>
    <w:p w14:paraId="5C22BBC7" w14:textId="464BD19F" w:rsidR="00882A4C" w:rsidRDefault="00634CAC" w:rsidP="0043719D">
      <w:pPr>
        <w:jc w:val="center"/>
        <w:rPr>
          <w:rStyle w:val="normaltextrun"/>
          <w:rFonts w:cs="Arial"/>
          <w:szCs w:val="20"/>
          <w:shd w:val="clear" w:color="auto" w:fill="FFFFFF"/>
        </w:rPr>
      </w:pPr>
      <w:r w:rsidRPr="00634CAC">
        <w:rPr>
          <w:rStyle w:val="normaltextrun"/>
          <w:rFonts w:cs="Arial"/>
          <w:noProof/>
          <w:szCs w:val="20"/>
          <w:shd w:val="clear" w:color="auto" w:fill="FFFFFF"/>
        </w:rPr>
        <w:lastRenderedPageBreak/>
        <w:drawing>
          <wp:inline distT="0" distB="0" distL="0" distR="0" wp14:anchorId="65B5A6D0" wp14:editId="4B9DE03C">
            <wp:extent cx="3246120" cy="3660024"/>
            <wp:effectExtent l="19050" t="19050" r="11430" b="17145"/>
            <wp:docPr id="271867179"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67179" name="Immagine 1" descr="Immagine che contiene testo, schermata, software, numero&#10;&#10;Descrizione generata automaticamente"/>
                    <pic:cNvPicPr/>
                  </pic:nvPicPr>
                  <pic:blipFill>
                    <a:blip r:embed="rId29"/>
                    <a:stretch>
                      <a:fillRect/>
                    </a:stretch>
                  </pic:blipFill>
                  <pic:spPr>
                    <a:xfrm>
                      <a:off x="0" y="0"/>
                      <a:ext cx="3251712" cy="3666329"/>
                    </a:xfrm>
                    <a:prstGeom prst="rect">
                      <a:avLst/>
                    </a:prstGeom>
                    <a:ln>
                      <a:solidFill>
                        <a:srgbClr val="00B0F0"/>
                      </a:solidFill>
                    </a:ln>
                  </pic:spPr>
                </pic:pic>
              </a:graphicData>
            </a:graphic>
          </wp:inline>
        </w:drawing>
      </w:r>
    </w:p>
    <w:p w14:paraId="4036D475" w14:textId="078668AC" w:rsidR="0043719D" w:rsidRDefault="0043719D" w:rsidP="0043719D">
      <w:pPr>
        <w:jc w:val="center"/>
        <w:rPr>
          <w:rStyle w:val="normaltextrun"/>
          <w:rFonts w:cs="Arial"/>
          <w:i/>
          <w:iCs/>
          <w:color w:val="1F497D"/>
          <w:sz w:val="18"/>
          <w:szCs w:val="18"/>
          <w:shd w:val="clear" w:color="auto" w:fill="FFFFFF"/>
        </w:rPr>
      </w:pPr>
      <w:r w:rsidRPr="005C30F1">
        <w:rPr>
          <w:rStyle w:val="normaltextrun"/>
          <w:rFonts w:cs="Arial"/>
          <w:i/>
          <w:iCs/>
          <w:color w:val="1F497D"/>
          <w:sz w:val="18"/>
          <w:szCs w:val="18"/>
          <w:shd w:val="clear" w:color="auto" w:fill="FFFFFF"/>
        </w:rPr>
        <w:t xml:space="preserve">Figura </w:t>
      </w:r>
      <w:r>
        <w:rPr>
          <w:rStyle w:val="normaltextrun"/>
          <w:rFonts w:cs="Arial"/>
          <w:i/>
          <w:iCs/>
          <w:color w:val="1F497D"/>
          <w:sz w:val="18"/>
          <w:szCs w:val="18"/>
          <w:shd w:val="clear" w:color="auto" w:fill="FFFFFF"/>
        </w:rPr>
        <w:t>10</w:t>
      </w:r>
      <w:r w:rsidRPr="005C30F1">
        <w:rPr>
          <w:rStyle w:val="normaltextrun"/>
          <w:rFonts w:cs="Arial"/>
          <w:i/>
          <w:iCs/>
          <w:color w:val="1F497D"/>
          <w:sz w:val="18"/>
          <w:szCs w:val="18"/>
          <w:shd w:val="clear" w:color="auto" w:fill="FFFFFF"/>
        </w:rPr>
        <w:t xml:space="preserve">: </w:t>
      </w:r>
      <w:r w:rsidR="009A751E" w:rsidRPr="009A751E">
        <w:rPr>
          <w:rStyle w:val="normaltextrun"/>
          <w:rFonts w:cs="Arial"/>
          <w:i/>
          <w:iCs/>
          <w:color w:val="1F497D"/>
          <w:sz w:val="18"/>
          <w:szCs w:val="18"/>
          <w:shd w:val="clear" w:color="auto" w:fill="FFFFFF"/>
        </w:rPr>
        <w:t>Scheda Anagrafica - Anagrafica</w:t>
      </w:r>
    </w:p>
    <w:p w14:paraId="584AD913" w14:textId="77777777" w:rsidR="0043719D" w:rsidRDefault="0043719D" w:rsidP="0043719D">
      <w:pPr>
        <w:jc w:val="center"/>
        <w:rPr>
          <w:rStyle w:val="normaltextrun"/>
          <w:rFonts w:cs="Arial"/>
          <w:szCs w:val="20"/>
          <w:shd w:val="clear" w:color="auto" w:fill="FFFFFF"/>
        </w:rPr>
      </w:pPr>
    </w:p>
    <w:p w14:paraId="608A1149" w14:textId="77777777" w:rsidR="00531608" w:rsidRDefault="00531608" w:rsidP="00531608">
      <w:pPr>
        <w:rPr>
          <w:lang w:eastAsia="it-IT"/>
        </w:rPr>
      </w:pPr>
      <w:r>
        <w:rPr>
          <w:lang w:eastAsia="it-IT"/>
        </w:rPr>
        <w:t xml:space="preserve">Nella sezione </w:t>
      </w:r>
      <w:r w:rsidRPr="00531608">
        <w:rPr>
          <w:b/>
          <w:bCs/>
          <w:i/>
          <w:iCs/>
          <w:lang w:eastAsia="it-IT"/>
        </w:rPr>
        <w:t>Dati Aggiuntivi</w:t>
      </w:r>
      <w:r>
        <w:rPr>
          <w:lang w:eastAsia="it-IT"/>
        </w:rPr>
        <w:t xml:space="preserve">, se inserite dall’Operatore Economico, verranno mostrate una serie di altre informazioni relative ai </w:t>
      </w:r>
      <w:r w:rsidRPr="00531608">
        <w:rPr>
          <w:b/>
          <w:bCs/>
          <w:i/>
          <w:iCs/>
          <w:lang w:eastAsia="it-IT"/>
        </w:rPr>
        <w:t>Dati CCIAA</w:t>
      </w:r>
      <w:r>
        <w:rPr>
          <w:lang w:eastAsia="it-IT"/>
        </w:rPr>
        <w:t xml:space="preserve">, al </w:t>
      </w:r>
      <w:r w:rsidRPr="00531608">
        <w:rPr>
          <w:b/>
          <w:bCs/>
          <w:i/>
          <w:iCs/>
          <w:lang w:eastAsia="it-IT"/>
        </w:rPr>
        <w:t>Codice EORI</w:t>
      </w:r>
      <w:r>
        <w:rPr>
          <w:lang w:eastAsia="it-IT"/>
        </w:rPr>
        <w:t xml:space="preserve">, ai </w:t>
      </w:r>
      <w:r w:rsidRPr="00531608">
        <w:rPr>
          <w:b/>
          <w:bCs/>
          <w:i/>
          <w:iCs/>
          <w:lang w:eastAsia="it-IT"/>
        </w:rPr>
        <w:t>Settori</w:t>
      </w:r>
      <w:r w:rsidRPr="00531608">
        <w:rPr>
          <w:i/>
          <w:iCs/>
          <w:lang w:eastAsia="it-IT"/>
        </w:rPr>
        <w:t xml:space="preserve"> </w:t>
      </w:r>
      <w:r w:rsidRPr="00531608">
        <w:rPr>
          <w:b/>
          <w:bCs/>
          <w:i/>
          <w:iCs/>
          <w:lang w:eastAsia="it-IT"/>
        </w:rPr>
        <w:t>CCNL</w:t>
      </w:r>
      <w:r>
        <w:rPr>
          <w:lang w:eastAsia="it-IT"/>
        </w:rPr>
        <w:t xml:space="preserve"> e alla </w:t>
      </w:r>
      <w:r w:rsidRPr="00531608">
        <w:rPr>
          <w:b/>
          <w:bCs/>
          <w:i/>
          <w:iCs/>
          <w:lang w:eastAsia="it-IT"/>
        </w:rPr>
        <w:t>Sede</w:t>
      </w:r>
      <w:r w:rsidRPr="00531608">
        <w:rPr>
          <w:i/>
          <w:iCs/>
          <w:lang w:eastAsia="it-IT"/>
        </w:rPr>
        <w:t xml:space="preserve"> </w:t>
      </w:r>
      <w:r w:rsidRPr="00531608">
        <w:rPr>
          <w:b/>
          <w:bCs/>
          <w:i/>
          <w:iCs/>
          <w:lang w:eastAsia="it-IT"/>
        </w:rPr>
        <w:t>Amministrativa/Sede Secondaria</w:t>
      </w:r>
      <w:r w:rsidRPr="00602020">
        <w:rPr>
          <w:lang w:eastAsia="it-IT"/>
        </w:rPr>
        <w:t>.</w:t>
      </w:r>
    </w:p>
    <w:p w14:paraId="5B474E43" w14:textId="78FE8C0D" w:rsidR="00531608" w:rsidRPr="00602020" w:rsidRDefault="00400C10" w:rsidP="00400C10">
      <w:pPr>
        <w:jc w:val="center"/>
        <w:rPr>
          <w:lang w:eastAsia="it-IT"/>
        </w:rPr>
      </w:pPr>
      <w:r w:rsidRPr="00400C10">
        <w:rPr>
          <w:noProof/>
          <w:lang w:eastAsia="it-IT"/>
        </w:rPr>
        <w:lastRenderedPageBreak/>
        <w:drawing>
          <wp:inline distT="0" distB="0" distL="0" distR="0" wp14:anchorId="584FD1EC" wp14:editId="35EBA6C4">
            <wp:extent cx="2636520" cy="3939148"/>
            <wp:effectExtent l="19050" t="19050" r="11430" b="23495"/>
            <wp:docPr id="958018228"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18228" name="Immagine 1" descr="Immagine che contiene testo, schermata, software, Pagina Web&#10;&#10;Descrizione generata automaticamente"/>
                    <pic:cNvPicPr/>
                  </pic:nvPicPr>
                  <pic:blipFill>
                    <a:blip r:embed="rId30"/>
                    <a:stretch>
                      <a:fillRect/>
                    </a:stretch>
                  </pic:blipFill>
                  <pic:spPr>
                    <a:xfrm>
                      <a:off x="0" y="0"/>
                      <a:ext cx="2639827" cy="3944088"/>
                    </a:xfrm>
                    <a:prstGeom prst="rect">
                      <a:avLst/>
                    </a:prstGeom>
                    <a:ln>
                      <a:solidFill>
                        <a:srgbClr val="00B0F0"/>
                      </a:solidFill>
                    </a:ln>
                  </pic:spPr>
                </pic:pic>
              </a:graphicData>
            </a:graphic>
          </wp:inline>
        </w:drawing>
      </w:r>
    </w:p>
    <w:p w14:paraId="3D3C3AEC" w14:textId="50F88733" w:rsidR="00634CAC" w:rsidRDefault="00400C10" w:rsidP="00400C10">
      <w:pPr>
        <w:jc w:val="center"/>
        <w:rPr>
          <w:rStyle w:val="normaltextrun"/>
          <w:rFonts w:cs="Arial"/>
          <w:i/>
          <w:iCs/>
          <w:color w:val="1F497D"/>
          <w:sz w:val="18"/>
          <w:szCs w:val="18"/>
          <w:shd w:val="clear" w:color="auto" w:fill="FFFFFF"/>
        </w:rPr>
      </w:pPr>
      <w:r w:rsidRPr="00400C10">
        <w:rPr>
          <w:rStyle w:val="normaltextrun"/>
          <w:rFonts w:cs="Arial"/>
          <w:i/>
          <w:iCs/>
          <w:color w:val="1F497D"/>
          <w:sz w:val="18"/>
          <w:szCs w:val="18"/>
          <w:shd w:val="clear" w:color="auto" w:fill="FFFFFF"/>
        </w:rPr>
        <w:t>Figura 11: Scheda Anagrafica – Dati Aggiuntivi</w:t>
      </w:r>
    </w:p>
    <w:p w14:paraId="18275ACE" w14:textId="77777777" w:rsidR="00721271" w:rsidRDefault="00721271" w:rsidP="00400C10">
      <w:pPr>
        <w:jc w:val="both"/>
        <w:rPr>
          <w:rStyle w:val="normaltextrun"/>
          <w:rFonts w:cs="Arial"/>
          <w:szCs w:val="20"/>
          <w:shd w:val="clear" w:color="auto" w:fill="FFFFFF"/>
        </w:rPr>
      </w:pPr>
    </w:p>
    <w:p w14:paraId="5CAA4ECE" w14:textId="5CF40316" w:rsidR="00400C10" w:rsidRDefault="00721271" w:rsidP="00400C10">
      <w:pPr>
        <w:jc w:val="both"/>
        <w:rPr>
          <w:rStyle w:val="normaltextrun"/>
          <w:rFonts w:cs="Arial"/>
          <w:szCs w:val="20"/>
          <w:shd w:val="clear" w:color="auto" w:fill="FFFFFF"/>
        </w:rPr>
      </w:pPr>
      <w:r w:rsidRPr="00721271">
        <w:rPr>
          <w:rStyle w:val="normaltextrun"/>
          <w:rFonts w:cs="Arial"/>
          <w:szCs w:val="20"/>
          <w:shd w:val="clear" w:color="auto" w:fill="FFFFFF"/>
        </w:rPr>
        <w:t xml:space="preserve">Nella sezione </w:t>
      </w:r>
      <w:r w:rsidRPr="00721271">
        <w:rPr>
          <w:rStyle w:val="normaltextrun"/>
          <w:rFonts w:cs="Arial"/>
          <w:b/>
          <w:bCs/>
          <w:i/>
          <w:iCs/>
          <w:szCs w:val="20"/>
          <w:shd w:val="clear" w:color="auto" w:fill="FFFFFF"/>
        </w:rPr>
        <w:t>Utenti</w:t>
      </w:r>
      <w:r w:rsidRPr="00721271">
        <w:rPr>
          <w:rStyle w:val="normaltextrun"/>
          <w:rFonts w:cs="Arial"/>
          <w:szCs w:val="20"/>
          <w:shd w:val="clear" w:color="auto" w:fill="FFFFFF"/>
        </w:rPr>
        <w:t xml:space="preserve">, verranno visualizzati tutti gli utenti registrati a Sistema per quel determinato Operatore Economico, con le relative informazioni di sintesi: </w:t>
      </w:r>
      <w:r w:rsidRPr="00721271">
        <w:rPr>
          <w:rStyle w:val="normaltextrun"/>
          <w:rFonts w:cs="Arial"/>
          <w:b/>
          <w:bCs/>
          <w:i/>
          <w:iCs/>
          <w:szCs w:val="20"/>
          <w:shd w:val="clear" w:color="auto" w:fill="FFFFFF"/>
        </w:rPr>
        <w:t>Nome E Cognome</w:t>
      </w:r>
      <w:r w:rsidRPr="00721271">
        <w:rPr>
          <w:rStyle w:val="normaltextrun"/>
          <w:rFonts w:cs="Arial"/>
          <w:szCs w:val="20"/>
          <w:shd w:val="clear" w:color="auto" w:fill="FFFFFF"/>
        </w:rPr>
        <w:t xml:space="preserve">, </w:t>
      </w:r>
      <w:r w:rsidRPr="00721271">
        <w:rPr>
          <w:rStyle w:val="normaltextrun"/>
          <w:rFonts w:cs="Arial"/>
          <w:b/>
          <w:bCs/>
          <w:i/>
          <w:iCs/>
          <w:szCs w:val="20"/>
          <w:shd w:val="clear" w:color="auto" w:fill="FFFFFF"/>
        </w:rPr>
        <w:t>Ruolo</w:t>
      </w:r>
      <w:r w:rsidRPr="00721271">
        <w:rPr>
          <w:rStyle w:val="normaltextrun"/>
          <w:rFonts w:cs="Arial"/>
          <w:szCs w:val="20"/>
          <w:shd w:val="clear" w:color="auto" w:fill="FFFFFF"/>
        </w:rPr>
        <w:t xml:space="preserve">, </w:t>
      </w:r>
      <w:r w:rsidRPr="00721271">
        <w:rPr>
          <w:rStyle w:val="normaltextrun"/>
          <w:rFonts w:cs="Arial"/>
          <w:b/>
          <w:bCs/>
          <w:i/>
          <w:iCs/>
          <w:szCs w:val="20"/>
          <w:shd w:val="clear" w:color="auto" w:fill="FFFFFF"/>
        </w:rPr>
        <w:t>Telefono 1</w:t>
      </w:r>
      <w:r w:rsidRPr="00721271">
        <w:rPr>
          <w:rStyle w:val="normaltextrun"/>
          <w:rFonts w:cs="Arial"/>
          <w:szCs w:val="20"/>
          <w:shd w:val="clear" w:color="auto" w:fill="FFFFFF"/>
        </w:rPr>
        <w:t xml:space="preserve">, </w:t>
      </w:r>
      <w:r w:rsidRPr="00721271">
        <w:rPr>
          <w:rStyle w:val="normaltextrun"/>
          <w:rFonts w:cs="Arial"/>
          <w:b/>
          <w:bCs/>
          <w:i/>
          <w:iCs/>
          <w:szCs w:val="20"/>
          <w:shd w:val="clear" w:color="auto" w:fill="FFFFFF"/>
        </w:rPr>
        <w:t>Telefono 2</w:t>
      </w:r>
      <w:r w:rsidRPr="00721271">
        <w:rPr>
          <w:rStyle w:val="normaltextrun"/>
          <w:rFonts w:cs="Arial"/>
          <w:szCs w:val="20"/>
          <w:shd w:val="clear" w:color="auto" w:fill="FFFFFF"/>
        </w:rPr>
        <w:t xml:space="preserve"> (se presente) e </w:t>
      </w:r>
      <w:r w:rsidRPr="00721271">
        <w:rPr>
          <w:rStyle w:val="normaltextrun"/>
          <w:rFonts w:cs="Arial"/>
          <w:b/>
          <w:bCs/>
          <w:i/>
          <w:iCs/>
          <w:szCs w:val="20"/>
          <w:shd w:val="clear" w:color="auto" w:fill="FFFFFF"/>
        </w:rPr>
        <w:t>E-Mail</w:t>
      </w:r>
      <w:r w:rsidRPr="00721271">
        <w:rPr>
          <w:rStyle w:val="normaltextrun"/>
          <w:rFonts w:cs="Arial"/>
          <w:szCs w:val="20"/>
          <w:shd w:val="clear" w:color="auto" w:fill="FFFFFF"/>
        </w:rPr>
        <w:t>.</w:t>
      </w:r>
    </w:p>
    <w:p w14:paraId="72450594" w14:textId="2A73315B" w:rsidR="00721271" w:rsidRDefault="003A1701" w:rsidP="00400C10">
      <w:pPr>
        <w:jc w:val="both"/>
        <w:rPr>
          <w:rStyle w:val="normaltextrun"/>
          <w:rFonts w:cs="Arial"/>
          <w:szCs w:val="20"/>
          <w:shd w:val="clear" w:color="auto" w:fill="FFFFFF"/>
        </w:rPr>
      </w:pPr>
      <w:r w:rsidRPr="003A1701">
        <w:rPr>
          <w:rStyle w:val="normaltextrun"/>
          <w:rFonts w:cs="Arial"/>
          <w:noProof/>
          <w:szCs w:val="20"/>
          <w:shd w:val="clear" w:color="auto" w:fill="FFFFFF"/>
        </w:rPr>
        <w:drawing>
          <wp:inline distT="0" distB="0" distL="0" distR="0" wp14:anchorId="203948C7" wp14:editId="25F0D71B">
            <wp:extent cx="6116320" cy="1148080"/>
            <wp:effectExtent l="19050" t="19050" r="17780" b="13970"/>
            <wp:docPr id="1200358730" name="Immagine 1" descr="Immagine che contiene testo, Carattere,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58730" name="Immagine 1" descr="Immagine che contiene testo, Carattere, linea, numero&#10;&#10;Descrizione generata automaticamente"/>
                    <pic:cNvPicPr/>
                  </pic:nvPicPr>
                  <pic:blipFill>
                    <a:blip r:embed="rId31"/>
                    <a:stretch>
                      <a:fillRect/>
                    </a:stretch>
                  </pic:blipFill>
                  <pic:spPr>
                    <a:xfrm>
                      <a:off x="0" y="0"/>
                      <a:ext cx="6116320" cy="1148080"/>
                    </a:xfrm>
                    <a:prstGeom prst="rect">
                      <a:avLst/>
                    </a:prstGeom>
                    <a:ln>
                      <a:solidFill>
                        <a:srgbClr val="00B0F0"/>
                      </a:solidFill>
                    </a:ln>
                  </pic:spPr>
                </pic:pic>
              </a:graphicData>
            </a:graphic>
          </wp:inline>
        </w:drawing>
      </w:r>
    </w:p>
    <w:p w14:paraId="1E0F4F3D" w14:textId="36FE57F0" w:rsidR="003A1701" w:rsidRDefault="003A1701" w:rsidP="003A1701">
      <w:pPr>
        <w:jc w:val="center"/>
        <w:rPr>
          <w:rStyle w:val="normaltextrun"/>
          <w:rFonts w:cs="Arial"/>
          <w:i/>
          <w:iCs/>
          <w:color w:val="1F497D"/>
          <w:sz w:val="18"/>
          <w:szCs w:val="18"/>
          <w:shd w:val="clear" w:color="auto" w:fill="FFFFFF"/>
        </w:rPr>
      </w:pPr>
      <w:r w:rsidRPr="00400C10">
        <w:rPr>
          <w:rStyle w:val="normaltextrun"/>
          <w:rFonts w:cs="Arial"/>
          <w:i/>
          <w:iCs/>
          <w:color w:val="1F497D"/>
          <w:sz w:val="18"/>
          <w:szCs w:val="18"/>
          <w:shd w:val="clear" w:color="auto" w:fill="FFFFFF"/>
        </w:rPr>
        <w:t>Figura 1</w:t>
      </w:r>
      <w:r>
        <w:rPr>
          <w:rStyle w:val="normaltextrun"/>
          <w:rFonts w:cs="Arial"/>
          <w:i/>
          <w:iCs/>
          <w:color w:val="1F497D"/>
          <w:sz w:val="18"/>
          <w:szCs w:val="18"/>
          <w:shd w:val="clear" w:color="auto" w:fill="FFFFFF"/>
        </w:rPr>
        <w:t>2</w:t>
      </w:r>
      <w:r w:rsidRPr="00400C10">
        <w:rPr>
          <w:rStyle w:val="normaltextrun"/>
          <w:rFonts w:cs="Arial"/>
          <w:i/>
          <w:iCs/>
          <w:color w:val="1F497D"/>
          <w:sz w:val="18"/>
          <w:szCs w:val="18"/>
          <w:shd w:val="clear" w:color="auto" w:fill="FFFFFF"/>
        </w:rPr>
        <w:t xml:space="preserve">: Scheda Anagrafica – </w:t>
      </w:r>
      <w:r w:rsidR="00F80BD8">
        <w:rPr>
          <w:rStyle w:val="normaltextrun"/>
          <w:rFonts w:cs="Arial"/>
          <w:i/>
          <w:iCs/>
          <w:color w:val="1F497D"/>
          <w:sz w:val="18"/>
          <w:szCs w:val="18"/>
          <w:shd w:val="clear" w:color="auto" w:fill="FFFFFF"/>
        </w:rPr>
        <w:t>Utenti</w:t>
      </w:r>
    </w:p>
    <w:p w14:paraId="73D5B514" w14:textId="77777777" w:rsidR="003A1701" w:rsidRDefault="003A1701" w:rsidP="00F80BD8">
      <w:pPr>
        <w:jc w:val="both"/>
        <w:rPr>
          <w:rStyle w:val="normaltextrun"/>
          <w:rFonts w:cs="Arial"/>
          <w:szCs w:val="20"/>
          <w:shd w:val="clear" w:color="auto" w:fill="FFFFFF"/>
        </w:rPr>
      </w:pPr>
    </w:p>
    <w:p w14:paraId="7DB8A41B" w14:textId="45F6C033" w:rsidR="00732516" w:rsidRDefault="002A374C" w:rsidP="002A374C">
      <w:pPr>
        <w:jc w:val="both"/>
        <w:rPr>
          <w:rStyle w:val="normaltextrun"/>
          <w:rFonts w:cs="Arial"/>
          <w:szCs w:val="20"/>
          <w:shd w:val="clear" w:color="auto" w:fill="FFFFFF"/>
        </w:rPr>
      </w:pPr>
      <w:r w:rsidRPr="002A374C">
        <w:rPr>
          <w:rStyle w:val="normaltextrun"/>
          <w:rFonts w:cs="Arial"/>
          <w:szCs w:val="20"/>
          <w:shd w:val="clear" w:color="auto" w:fill="FFFFFF"/>
        </w:rPr>
        <w:t xml:space="preserve">Per procedere con la creazione del documento relativo selezionare l’Operatore Economico cliccando sulla relativa check box </w:t>
      </w:r>
      <w:r w:rsidR="002D57CC">
        <w:rPr>
          <w:noProof/>
        </w:rPr>
        <w:drawing>
          <wp:inline distT="0" distB="0" distL="0" distR="0" wp14:anchorId="52652565" wp14:editId="0D5886EF">
            <wp:extent cx="107092" cy="101224"/>
            <wp:effectExtent l="0" t="0" r="762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476" cy="108204"/>
                    </a:xfrm>
                    <a:prstGeom prst="rect">
                      <a:avLst/>
                    </a:prstGeom>
                    <a:noFill/>
                    <a:ln>
                      <a:noFill/>
                    </a:ln>
                  </pic:spPr>
                </pic:pic>
              </a:graphicData>
            </a:graphic>
          </wp:inline>
        </w:drawing>
      </w:r>
      <w:r w:rsidRPr="002A374C">
        <w:rPr>
          <w:rStyle w:val="normaltextrun"/>
          <w:rFonts w:cs="Arial"/>
          <w:szCs w:val="20"/>
          <w:shd w:val="clear" w:color="auto" w:fill="FFFFFF"/>
        </w:rPr>
        <w:t xml:space="preserve"> e cliccare sul comando </w:t>
      </w:r>
      <w:r w:rsidRPr="002D57CC">
        <w:rPr>
          <w:rStyle w:val="normaltextrun"/>
          <w:rFonts w:cs="Arial"/>
          <w:b/>
          <w:bCs/>
          <w:i/>
          <w:iCs/>
          <w:szCs w:val="20"/>
          <w:shd w:val="clear" w:color="auto" w:fill="FFFFFF"/>
        </w:rPr>
        <w:t>Nuovo Affidamento</w:t>
      </w:r>
      <w:r w:rsidRPr="002A374C">
        <w:rPr>
          <w:rStyle w:val="normaltextrun"/>
          <w:rFonts w:cs="Arial"/>
          <w:szCs w:val="20"/>
          <w:shd w:val="clear" w:color="auto" w:fill="FFFFFF"/>
        </w:rPr>
        <w:t xml:space="preserve"> presente nella toolbar riportata al di sopra della tabella.</w:t>
      </w:r>
    </w:p>
    <w:p w14:paraId="58895921" w14:textId="3C36E86D" w:rsidR="002D57CC" w:rsidRDefault="00B959D8" w:rsidP="002A374C">
      <w:pPr>
        <w:jc w:val="both"/>
        <w:rPr>
          <w:rStyle w:val="normaltextrun"/>
          <w:rFonts w:cs="Arial"/>
          <w:szCs w:val="20"/>
          <w:shd w:val="clear" w:color="auto" w:fill="FFFFFF"/>
        </w:rPr>
      </w:pPr>
      <w:r>
        <w:rPr>
          <w:rFonts w:cs="Arial"/>
          <w:noProof/>
          <w:szCs w:val="20"/>
          <w:shd w:val="clear" w:color="auto" w:fill="FFFFFF"/>
        </w:rPr>
        <w:lastRenderedPageBreak/>
        <w:drawing>
          <wp:inline distT="0" distB="0" distL="0" distR="0" wp14:anchorId="217F6921" wp14:editId="16916527">
            <wp:extent cx="6116320" cy="2043430"/>
            <wp:effectExtent l="19050" t="19050" r="17780" b="13970"/>
            <wp:docPr id="1567355961" name="Immagine 1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55961" name="Immagine 11" descr="Immagine che contiene testo, schermata, software, Carattere&#10;&#10;Descrizione generata automaticamente"/>
                    <pic:cNvPicPr/>
                  </pic:nvPicPr>
                  <pic:blipFill>
                    <a:blip r:embed="rId33"/>
                    <a:stretch>
                      <a:fillRect/>
                    </a:stretch>
                  </pic:blipFill>
                  <pic:spPr>
                    <a:xfrm>
                      <a:off x="0" y="0"/>
                      <a:ext cx="6116320" cy="2043430"/>
                    </a:xfrm>
                    <a:prstGeom prst="rect">
                      <a:avLst/>
                    </a:prstGeom>
                    <a:ln>
                      <a:solidFill>
                        <a:srgbClr val="00B0F0"/>
                      </a:solidFill>
                    </a:ln>
                  </pic:spPr>
                </pic:pic>
              </a:graphicData>
            </a:graphic>
          </wp:inline>
        </w:drawing>
      </w:r>
    </w:p>
    <w:p w14:paraId="06DCDE41" w14:textId="715A7005" w:rsidR="00B959D8" w:rsidRDefault="00B959D8" w:rsidP="00B959D8">
      <w:pPr>
        <w:jc w:val="center"/>
        <w:rPr>
          <w:rStyle w:val="normaltextrun"/>
          <w:rFonts w:cs="Arial"/>
          <w:i/>
          <w:iCs/>
          <w:color w:val="1F497D"/>
          <w:sz w:val="18"/>
          <w:szCs w:val="18"/>
          <w:shd w:val="clear" w:color="auto" w:fill="FFFFFF"/>
        </w:rPr>
      </w:pPr>
      <w:r w:rsidRPr="00400C10">
        <w:rPr>
          <w:rStyle w:val="normaltextrun"/>
          <w:rFonts w:cs="Arial"/>
          <w:i/>
          <w:iCs/>
          <w:color w:val="1F497D"/>
          <w:sz w:val="18"/>
          <w:szCs w:val="18"/>
          <w:shd w:val="clear" w:color="auto" w:fill="FFFFFF"/>
        </w:rPr>
        <w:t>Figura 1</w:t>
      </w:r>
      <w:r>
        <w:rPr>
          <w:rStyle w:val="normaltextrun"/>
          <w:rFonts w:cs="Arial"/>
          <w:i/>
          <w:iCs/>
          <w:color w:val="1F497D"/>
          <w:sz w:val="18"/>
          <w:szCs w:val="18"/>
          <w:shd w:val="clear" w:color="auto" w:fill="FFFFFF"/>
        </w:rPr>
        <w:t>3</w:t>
      </w:r>
      <w:r w:rsidRPr="00400C10">
        <w:rPr>
          <w:rStyle w:val="normaltextrun"/>
          <w:rFonts w:cs="Arial"/>
          <w:i/>
          <w:iCs/>
          <w:color w:val="1F497D"/>
          <w:sz w:val="18"/>
          <w:szCs w:val="18"/>
          <w:shd w:val="clear" w:color="auto" w:fill="FFFFFF"/>
        </w:rPr>
        <w:t xml:space="preserve">: </w:t>
      </w:r>
      <w:r w:rsidR="002F2DFE">
        <w:rPr>
          <w:rStyle w:val="normaltextrun"/>
          <w:rFonts w:cs="Arial"/>
          <w:i/>
          <w:iCs/>
          <w:color w:val="1F497D"/>
          <w:sz w:val="18"/>
          <w:szCs w:val="18"/>
          <w:shd w:val="clear" w:color="auto" w:fill="FFFFFF"/>
        </w:rPr>
        <w:t>Nuovo Affidamento</w:t>
      </w:r>
    </w:p>
    <w:p w14:paraId="4E5B0045" w14:textId="77777777" w:rsidR="002F2DFE" w:rsidRDefault="002F2DFE" w:rsidP="002F2DFE">
      <w:pPr>
        <w:jc w:val="both"/>
        <w:rPr>
          <w:rStyle w:val="normaltextrun"/>
          <w:rFonts w:cs="Arial"/>
          <w:szCs w:val="20"/>
          <w:shd w:val="clear" w:color="auto" w:fill="FFFFFF"/>
        </w:rPr>
      </w:pPr>
    </w:p>
    <w:p w14:paraId="27FBA2AD" w14:textId="54F1A085" w:rsidR="003821AC" w:rsidRDefault="00C11350" w:rsidP="002F2DFE">
      <w:pPr>
        <w:jc w:val="both"/>
        <w:rPr>
          <w:rFonts w:cs="Arial"/>
          <w:b/>
          <w:bCs/>
          <w:i/>
          <w:iCs/>
          <w:sz w:val="22"/>
        </w:rPr>
      </w:pPr>
      <w:r w:rsidRPr="00C11350">
        <w:rPr>
          <w:rFonts w:cs="Arial"/>
          <w:b/>
          <w:bCs/>
          <w:i/>
          <w:iCs/>
          <w:sz w:val="22"/>
        </w:rPr>
        <w:t>Creazione affidamento diretto da “Affidamenti Diretti”</w:t>
      </w:r>
    </w:p>
    <w:p w14:paraId="73092594" w14:textId="7B364D65" w:rsidR="00C11350" w:rsidRDefault="00D37A84" w:rsidP="002F2DFE">
      <w:pPr>
        <w:jc w:val="both"/>
        <w:rPr>
          <w:rStyle w:val="normaltextrun"/>
          <w:rFonts w:cs="Arial"/>
          <w:szCs w:val="20"/>
          <w:shd w:val="clear" w:color="auto" w:fill="FFFFFF"/>
        </w:rPr>
      </w:pPr>
      <w:r w:rsidRPr="00D37A84">
        <w:rPr>
          <w:rStyle w:val="normaltextrun"/>
          <w:rFonts w:cs="Arial"/>
          <w:szCs w:val="20"/>
          <w:shd w:val="clear" w:color="auto" w:fill="FFFFFF"/>
        </w:rPr>
        <w:t xml:space="preserve">Per procedere con la creazione dell’affidamento diretto semplificato accedendo dalla funzione direttamente che consente di visualizzare l’elenco delle procedure di gara presenti a Sistema, cliccare sul gruppo funzionale </w:t>
      </w:r>
      <w:r w:rsidRPr="00D37A84">
        <w:rPr>
          <w:rStyle w:val="normaltextrun"/>
          <w:rFonts w:cs="Arial"/>
          <w:b/>
          <w:bCs/>
          <w:i/>
          <w:iCs/>
          <w:szCs w:val="20"/>
          <w:shd w:val="clear" w:color="auto" w:fill="FFFFFF"/>
        </w:rPr>
        <w:t>Affidamenti Diretti Semplificati</w:t>
      </w:r>
      <w:r w:rsidRPr="00D37A84">
        <w:rPr>
          <w:rStyle w:val="normaltextrun"/>
          <w:rFonts w:cs="Arial"/>
          <w:szCs w:val="20"/>
          <w:shd w:val="clear" w:color="auto" w:fill="FFFFFF"/>
        </w:rPr>
        <w:t xml:space="preserve"> e quindi sulla voce </w:t>
      </w:r>
      <w:r w:rsidRPr="00D37A84">
        <w:rPr>
          <w:rStyle w:val="normaltextrun"/>
          <w:rFonts w:cs="Arial"/>
          <w:b/>
          <w:bCs/>
          <w:i/>
          <w:iCs/>
          <w:szCs w:val="20"/>
          <w:shd w:val="clear" w:color="auto" w:fill="FFFFFF"/>
        </w:rPr>
        <w:t>Affidamenti Diretti</w:t>
      </w:r>
      <w:r w:rsidRPr="00D37A84">
        <w:rPr>
          <w:rStyle w:val="normaltextrun"/>
          <w:rFonts w:cs="Arial"/>
          <w:szCs w:val="20"/>
          <w:shd w:val="clear" w:color="auto" w:fill="FFFFFF"/>
        </w:rPr>
        <w:t>.</w:t>
      </w:r>
    </w:p>
    <w:p w14:paraId="0DD72E02" w14:textId="378E9F68" w:rsidR="00D37A84" w:rsidRDefault="00CF2465" w:rsidP="00CF2465">
      <w:pPr>
        <w:jc w:val="center"/>
        <w:rPr>
          <w:rStyle w:val="normaltextrun"/>
          <w:rFonts w:cs="Arial"/>
          <w:szCs w:val="20"/>
          <w:shd w:val="clear" w:color="auto" w:fill="FFFFFF"/>
        </w:rPr>
      </w:pPr>
      <w:r>
        <w:rPr>
          <w:rFonts w:cs="Arial"/>
          <w:noProof/>
          <w:szCs w:val="20"/>
          <w:shd w:val="clear" w:color="auto" w:fill="FFFFFF"/>
        </w:rPr>
        <w:drawing>
          <wp:inline distT="0" distB="0" distL="0" distR="0" wp14:anchorId="75863384" wp14:editId="685BD0CE">
            <wp:extent cx="2522220" cy="3042022"/>
            <wp:effectExtent l="19050" t="19050" r="11430" b="25400"/>
            <wp:docPr id="1675778453" name="Immagine 12"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78453" name="Immagine 12" descr="Immagine che contiene testo, schermata, Carattere, design&#10;&#10;Descrizione generata automaticamente"/>
                    <pic:cNvPicPr/>
                  </pic:nvPicPr>
                  <pic:blipFill>
                    <a:blip r:embed="rId34"/>
                    <a:stretch>
                      <a:fillRect/>
                    </a:stretch>
                  </pic:blipFill>
                  <pic:spPr>
                    <a:xfrm>
                      <a:off x="0" y="0"/>
                      <a:ext cx="2526017" cy="3046602"/>
                    </a:xfrm>
                    <a:prstGeom prst="rect">
                      <a:avLst/>
                    </a:prstGeom>
                    <a:ln>
                      <a:solidFill>
                        <a:srgbClr val="00B0F0"/>
                      </a:solidFill>
                    </a:ln>
                  </pic:spPr>
                </pic:pic>
              </a:graphicData>
            </a:graphic>
          </wp:inline>
        </w:drawing>
      </w:r>
    </w:p>
    <w:p w14:paraId="60916C36" w14:textId="502C611E" w:rsidR="00CF2465" w:rsidRDefault="00CF2465" w:rsidP="00CF2465">
      <w:pPr>
        <w:jc w:val="center"/>
        <w:rPr>
          <w:rStyle w:val="normaltextrun"/>
          <w:rFonts w:cs="Arial"/>
          <w:i/>
          <w:iCs/>
          <w:color w:val="1F497D"/>
          <w:sz w:val="18"/>
          <w:szCs w:val="18"/>
          <w:shd w:val="clear" w:color="auto" w:fill="FFFFFF"/>
        </w:rPr>
      </w:pPr>
      <w:r w:rsidRPr="00400C10">
        <w:rPr>
          <w:rStyle w:val="normaltextrun"/>
          <w:rFonts w:cs="Arial"/>
          <w:i/>
          <w:iCs/>
          <w:color w:val="1F497D"/>
          <w:sz w:val="18"/>
          <w:szCs w:val="18"/>
          <w:shd w:val="clear" w:color="auto" w:fill="FFFFFF"/>
        </w:rPr>
        <w:t>Figura 1</w:t>
      </w:r>
      <w:r>
        <w:rPr>
          <w:rStyle w:val="normaltextrun"/>
          <w:rFonts w:cs="Arial"/>
          <w:i/>
          <w:iCs/>
          <w:color w:val="1F497D"/>
          <w:sz w:val="18"/>
          <w:szCs w:val="18"/>
          <w:shd w:val="clear" w:color="auto" w:fill="FFFFFF"/>
        </w:rPr>
        <w:t>4</w:t>
      </w:r>
      <w:r w:rsidRPr="00400C10">
        <w:rPr>
          <w:rStyle w:val="normaltextrun"/>
          <w:rFonts w:cs="Arial"/>
          <w:i/>
          <w:iCs/>
          <w:color w:val="1F497D"/>
          <w:sz w:val="18"/>
          <w:szCs w:val="18"/>
          <w:shd w:val="clear" w:color="auto" w:fill="FFFFFF"/>
        </w:rPr>
        <w:t xml:space="preserve">: </w:t>
      </w:r>
      <w:r w:rsidR="005C60AD" w:rsidRPr="005C60AD">
        <w:rPr>
          <w:rStyle w:val="normaltextrun"/>
          <w:rFonts w:cs="Arial"/>
          <w:i/>
          <w:iCs/>
          <w:color w:val="1F497D"/>
          <w:sz w:val="18"/>
          <w:szCs w:val="18"/>
          <w:shd w:val="clear" w:color="auto" w:fill="FFFFFF"/>
        </w:rPr>
        <w:t>Affidamenti Diretti Semplificati - Affidamenti Diretti</w:t>
      </w:r>
    </w:p>
    <w:p w14:paraId="31B78A5B" w14:textId="77777777" w:rsidR="00355574" w:rsidRDefault="00355574" w:rsidP="005C60AD">
      <w:pPr>
        <w:jc w:val="both"/>
        <w:rPr>
          <w:rStyle w:val="normaltextrun"/>
          <w:rFonts w:cs="Arial"/>
          <w:szCs w:val="20"/>
          <w:shd w:val="clear" w:color="auto" w:fill="FFFFFF"/>
        </w:rPr>
      </w:pPr>
    </w:p>
    <w:p w14:paraId="77646973" w14:textId="7FE93C34" w:rsidR="005C60AD" w:rsidRDefault="00301E37" w:rsidP="005C60AD">
      <w:pPr>
        <w:jc w:val="both"/>
        <w:rPr>
          <w:rStyle w:val="normaltextrun"/>
          <w:rFonts w:cs="Arial"/>
          <w:szCs w:val="20"/>
          <w:shd w:val="clear" w:color="auto" w:fill="FFFFFF"/>
        </w:rPr>
      </w:pPr>
      <w:r w:rsidRPr="00301E37">
        <w:rPr>
          <w:rStyle w:val="normaltextrun"/>
          <w:rFonts w:cs="Arial"/>
          <w:szCs w:val="20"/>
          <w:shd w:val="clear" w:color="auto" w:fill="FFFFFF"/>
        </w:rPr>
        <w:lastRenderedPageBreak/>
        <w:t xml:space="preserve">Nella parte alta della schermata che verrà visualizzata, che presenta l’elenco di tutti gli affidamenti diretti semplificati presenti a sistema, è presente innanzitutto un’area di filtro che consente all’utente di effettuare ricerche in base ai criteri </w:t>
      </w:r>
      <w:r w:rsidRPr="00301E37">
        <w:rPr>
          <w:rStyle w:val="normaltextrun"/>
          <w:rFonts w:cs="Arial"/>
          <w:b/>
          <w:bCs/>
          <w:i/>
          <w:iCs/>
          <w:szCs w:val="20"/>
          <w:shd w:val="clear" w:color="auto" w:fill="FFFFFF"/>
        </w:rPr>
        <w:t>“Registro di Sistema”</w:t>
      </w:r>
      <w:r w:rsidRPr="00301E37">
        <w:rPr>
          <w:rStyle w:val="normaltextrun"/>
          <w:rFonts w:cs="Arial"/>
          <w:szCs w:val="20"/>
          <w:shd w:val="clear" w:color="auto" w:fill="FFFFFF"/>
        </w:rPr>
        <w:t xml:space="preserve"> e </w:t>
      </w:r>
      <w:r w:rsidRPr="00301E37">
        <w:rPr>
          <w:rStyle w:val="normaltextrun"/>
          <w:rFonts w:cs="Arial"/>
          <w:b/>
          <w:bCs/>
          <w:i/>
          <w:iCs/>
          <w:szCs w:val="20"/>
          <w:shd w:val="clear" w:color="auto" w:fill="FFFFFF"/>
        </w:rPr>
        <w:t>“Nome”</w:t>
      </w:r>
      <w:r w:rsidR="00554879">
        <w:rPr>
          <w:rStyle w:val="normaltextrun"/>
          <w:rFonts w:cs="Arial"/>
          <w:szCs w:val="20"/>
          <w:shd w:val="clear" w:color="auto" w:fill="FFFFFF"/>
        </w:rPr>
        <w:t>.</w:t>
      </w:r>
    </w:p>
    <w:p w14:paraId="5BF14625" w14:textId="77777777" w:rsidR="007F6B43" w:rsidRPr="007F6B43" w:rsidRDefault="007F6B43" w:rsidP="007F6B43">
      <w:pPr>
        <w:jc w:val="both"/>
        <w:rPr>
          <w:rStyle w:val="normaltextrun"/>
          <w:rFonts w:cs="Arial"/>
          <w:szCs w:val="20"/>
          <w:shd w:val="clear" w:color="auto" w:fill="FFFFFF"/>
        </w:rPr>
      </w:pPr>
      <w:r w:rsidRPr="007F6B43">
        <w:rPr>
          <w:rStyle w:val="normaltextrun"/>
          <w:rFonts w:cs="Arial"/>
          <w:szCs w:val="20"/>
          <w:shd w:val="clear" w:color="auto" w:fill="FFFFFF"/>
        </w:rPr>
        <w:t>A seguire è presente una toolbar che consente la gestione dei documenti attraverso i seguenti comandi:</w:t>
      </w:r>
    </w:p>
    <w:p w14:paraId="521CEEDA" w14:textId="2772AAC5" w:rsidR="007F6B43" w:rsidRPr="007F6B43" w:rsidRDefault="007F6B43" w:rsidP="00BD0D29">
      <w:pPr>
        <w:pStyle w:val="Paragrafoelenco"/>
        <w:numPr>
          <w:ilvl w:val="0"/>
          <w:numId w:val="7"/>
        </w:numPr>
        <w:jc w:val="both"/>
        <w:rPr>
          <w:rStyle w:val="normaltextrun"/>
          <w:rFonts w:cs="Arial"/>
          <w:szCs w:val="20"/>
          <w:shd w:val="clear" w:color="auto" w:fill="FFFFFF"/>
        </w:rPr>
      </w:pPr>
      <w:r w:rsidRPr="007F6B43">
        <w:rPr>
          <w:rStyle w:val="normaltextrun"/>
          <w:rFonts w:cs="Arial"/>
          <w:b/>
          <w:bCs/>
          <w:i/>
          <w:iCs/>
          <w:szCs w:val="20"/>
          <w:shd w:val="clear" w:color="auto" w:fill="FFFFFF"/>
        </w:rPr>
        <w:t>Nuovo Affidamento</w:t>
      </w:r>
      <w:r w:rsidRPr="007F6B43">
        <w:rPr>
          <w:rStyle w:val="normaltextrun"/>
          <w:rFonts w:cs="Arial"/>
          <w:szCs w:val="20"/>
          <w:shd w:val="clear" w:color="auto" w:fill="FFFFFF"/>
        </w:rPr>
        <w:t xml:space="preserve"> consente di creare il documento di affidamento diretto semplificato, selezionando l’Operatore Economico destinatario dell’invito;</w:t>
      </w:r>
    </w:p>
    <w:p w14:paraId="3B04133D" w14:textId="5BCE37FD" w:rsidR="007F6B43" w:rsidRPr="007F6B43" w:rsidRDefault="007F6B43" w:rsidP="00BD0D29">
      <w:pPr>
        <w:pStyle w:val="Paragrafoelenco"/>
        <w:numPr>
          <w:ilvl w:val="0"/>
          <w:numId w:val="7"/>
        </w:numPr>
        <w:jc w:val="both"/>
        <w:rPr>
          <w:rStyle w:val="normaltextrun"/>
          <w:rFonts w:cs="Arial"/>
          <w:szCs w:val="20"/>
          <w:shd w:val="clear" w:color="auto" w:fill="FFFFFF"/>
        </w:rPr>
      </w:pPr>
      <w:r w:rsidRPr="007F6B43">
        <w:rPr>
          <w:rStyle w:val="normaltextrun"/>
          <w:rFonts w:cs="Arial"/>
          <w:b/>
          <w:bCs/>
          <w:i/>
          <w:iCs/>
          <w:szCs w:val="20"/>
          <w:shd w:val="clear" w:color="auto" w:fill="FFFFFF"/>
        </w:rPr>
        <w:t>Elimina</w:t>
      </w:r>
      <w:r w:rsidRPr="007F6B43">
        <w:rPr>
          <w:rStyle w:val="normaltextrun"/>
          <w:rFonts w:cs="Arial"/>
          <w:szCs w:val="20"/>
          <w:shd w:val="clear" w:color="auto" w:fill="FFFFFF"/>
        </w:rPr>
        <w:t xml:space="preserve"> consente di eliminare un documento relativo all’affidamento diretto semplificato “In lavorazione” (salvato”;</w:t>
      </w:r>
    </w:p>
    <w:p w14:paraId="2662D02C" w14:textId="527E8C03" w:rsidR="007F6B43" w:rsidRPr="007F6B43" w:rsidRDefault="004E40C4" w:rsidP="00BD0D29">
      <w:pPr>
        <w:pStyle w:val="Paragrafoelenco"/>
        <w:numPr>
          <w:ilvl w:val="0"/>
          <w:numId w:val="7"/>
        </w:numPr>
        <w:jc w:val="both"/>
        <w:rPr>
          <w:rStyle w:val="normaltextrun"/>
          <w:rFonts w:cs="Arial"/>
          <w:szCs w:val="20"/>
          <w:shd w:val="clear" w:color="auto" w:fill="FFFFFF"/>
        </w:rPr>
      </w:pPr>
      <w:r>
        <w:rPr>
          <w:rStyle w:val="normaltextrun"/>
          <w:rFonts w:cs="Arial"/>
          <w:b/>
          <w:bCs/>
          <w:i/>
          <w:iCs/>
          <w:szCs w:val="20"/>
          <w:shd w:val="clear" w:color="auto" w:fill="FFFFFF"/>
        </w:rPr>
        <w:t>Copia</w:t>
      </w:r>
      <w:r w:rsidR="007F6B43" w:rsidRPr="007F6B43">
        <w:rPr>
          <w:rStyle w:val="normaltextrun"/>
          <w:rFonts w:cs="Arial"/>
          <w:szCs w:val="20"/>
          <w:shd w:val="clear" w:color="auto" w:fill="FFFFFF"/>
        </w:rPr>
        <w:t xml:space="preserve"> consente di copiare un documento relativo all’affidamento diretto semplificato e le relative informazioni, in modo da agevolarne la predisposizione;</w:t>
      </w:r>
    </w:p>
    <w:p w14:paraId="37D8E6A0" w14:textId="1F24942C" w:rsidR="007F6B43" w:rsidRPr="007F6B43" w:rsidRDefault="007F6B43" w:rsidP="00BD0D29">
      <w:pPr>
        <w:pStyle w:val="Paragrafoelenco"/>
        <w:numPr>
          <w:ilvl w:val="0"/>
          <w:numId w:val="7"/>
        </w:numPr>
        <w:jc w:val="both"/>
        <w:rPr>
          <w:rStyle w:val="normaltextrun"/>
          <w:rFonts w:cs="Arial"/>
          <w:szCs w:val="20"/>
          <w:shd w:val="clear" w:color="auto" w:fill="FFFFFF"/>
        </w:rPr>
      </w:pPr>
      <w:r w:rsidRPr="007F6B43">
        <w:rPr>
          <w:rStyle w:val="normaltextrun"/>
          <w:rFonts w:cs="Arial"/>
          <w:szCs w:val="20"/>
          <w:shd w:val="clear" w:color="auto" w:fill="FFFFFF"/>
        </w:rPr>
        <w:t xml:space="preserve"> </w:t>
      </w:r>
      <w:r w:rsidRPr="004E40C4">
        <w:rPr>
          <w:rStyle w:val="normaltextrun"/>
          <w:rFonts w:cs="Arial"/>
          <w:b/>
          <w:bCs/>
          <w:i/>
          <w:iCs/>
          <w:szCs w:val="20"/>
          <w:shd w:val="clear" w:color="auto" w:fill="FFFFFF"/>
        </w:rPr>
        <w:t>Stampa</w:t>
      </w:r>
      <w:r w:rsidR="004E40C4">
        <w:rPr>
          <w:rStyle w:val="normaltextrun"/>
          <w:rFonts w:cs="Arial"/>
          <w:szCs w:val="20"/>
          <w:shd w:val="clear" w:color="auto" w:fill="FFFFFF"/>
        </w:rPr>
        <w:t xml:space="preserve"> </w:t>
      </w:r>
      <w:r w:rsidRPr="007F6B43">
        <w:rPr>
          <w:rStyle w:val="normaltextrun"/>
          <w:rFonts w:cs="Arial"/>
          <w:szCs w:val="20"/>
          <w:shd w:val="clear" w:color="auto" w:fill="FFFFFF"/>
        </w:rPr>
        <w:t>consente di stampare le informazioni visualizzate in tabella;</w:t>
      </w:r>
    </w:p>
    <w:p w14:paraId="17145C46" w14:textId="33274689" w:rsidR="007F6B43" w:rsidRPr="007F6B43" w:rsidRDefault="007F6B43" w:rsidP="00BD0D29">
      <w:pPr>
        <w:pStyle w:val="Paragrafoelenco"/>
        <w:numPr>
          <w:ilvl w:val="0"/>
          <w:numId w:val="7"/>
        </w:numPr>
        <w:jc w:val="both"/>
        <w:rPr>
          <w:rStyle w:val="normaltextrun"/>
          <w:rFonts w:cs="Arial"/>
          <w:szCs w:val="20"/>
          <w:shd w:val="clear" w:color="auto" w:fill="FFFFFF"/>
        </w:rPr>
      </w:pPr>
      <w:r w:rsidRPr="004E40C4">
        <w:rPr>
          <w:rStyle w:val="normaltextrun"/>
          <w:rFonts w:cs="Arial"/>
          <w:b/>
          <w:bCs/>
          <w:i/>
          <w:iCs/>
          <w:szCs w:val="20"/>
          <w:shd w:val="clear" w:color="auto" w:fill="FFFFFF"/>
        </w:rPr>
        <w:t xml:space="preserve"> Esporta in </w:t>
      </w:r>
      <w:proofErr w:type="spellStart"/>
      <w:r w:rsidRPr="004E40C4">
        <w:rPr>
          <w:rStyle w:val="normaltextrun"/>
          <w:rFonts w:cs="Arial"/>
          <w:b/>
          <w:bCs/>
          <w:i/>
          <w:iCs/>
          <w:szCs w:val="20"/>
          <w:shd w:val="clear" w:color="auto" w:fill="FFFFFF"/>
        </w:rPr>
        <w:t>xls</w:t>
      </w:r>
      <w:proofErr w:type="spellEnd"/>
      <w:r w:rsidRPr="007F6B43">
        <w:rPr>
          <w:rStyle w:val="normaltextrun"/>
          <w:rFonts w:cs="Arial"/>
          <w:szCs w:val="20"/>
          <w:shd w:val="clear" w:color="auto" w:fill="FFFFFF"/>
        </w:rPr>
        <w:t xml:space="preserve"> consente di esportare le informazioni visualizzate in tabella in formato </w:t>
      </w:r>
      <w:proofErr w:type="spellStart"/>
      <w:r w:rsidRPr="007F6B43">
        <w:rPr>
          <w:rStyle w:val="normaltextrun"/>
          <w:rFonts w:cs="Arial"/>
          <w:szCs w:val="20"/>
          <w:shd w:val="clear" w:color="auto" w:fill="FFFFFF"/>
        </w:rPr>
        <w:t>xlsx</w:t>
      </w:r>
      <w:proofErr w:type="spellEnd"/>
      <w:r w:rsidRPr="007F6B43">
        <w:rPr>
          <w:rStyle w:val="normaltextrun"/>
          <w:rFonts w:cs="Arial"/>
          <w:szCs w:val="20"/>
          <w:shd w:val="clear" w:color="auto" w:fill="FFFFFF"/>
        </w:rPr>
        <w:t>;</w:t>
      </w:r>
    </w:p>
    <w:p w14:paraId="46660183" w14:textId="6234A085" w:rsidR="007F6B43" w:rsidRDefault="007F6B43" w:rsidP="00BD0D29">
      <w:pPr>
        <w:pStyle w:val="Paragrafoelenco"/>
        <w:numPr>
          <w:ilvl w:val="0"/>
          <w:numId w:val="7"/>
        </w:numPr>
        <w:jc w:val="both"/>
        <w:rPr>
          <w:rStyle w:val="normaltextrun"/>
          <w:rFonts w:cs="Arial"/>
          <w:szCs w:val="20"/>
          <w:shd w:val="clear" w:color="auto" w:fill="FFFFFF"/>
        </w:rPr>
      </w:pPr>
      <w:r w:rsidRPr="004E40C4">
        <w:rPr>
          <w:rStyle w:val="normaltextrun"/>
          <w:rFonts w:cs="Arial"/>
          <w:b/>
          <w:bCs/>
          <w:i/>
          <w:iCs/>
          <w:szCs w:val="20"/>
          <w:shd w:val="clear" w:color="auto" w:fill="FFFFFF"/>
        </w:rPr>
        <w:t>Seleziona</w:t>
      </w:r>
      <w:r w:rsidR="004E40C4">
        <w:rPr>
          <w:rStyle w:val="normaltextrun"/>
          <w:rFonts w:cs="Arial"/>
          <w:szCs w:val="20"/>
          <w:shd w:val="clear" w:color="auto" w:fill="FFFFFF"/>
        </w:rPr>
        <w:t xml:space="preserve"> </w:t>
      </w:r>
      <w:r w:rsidRPr="007F6B43">
        <w:rPr>
          <w:rStyle w:val="normaltextrun"/>
          <w:rFonts w:cs="Arial"/>
          <w:szCs w:val="20"/>
          <w:shd w:val="clear" w:color="auto" w:fill="FFFFFF"/>
        </w:rPr>
        <w:t>consente di selezionare/deselezionare con un’unica azione più righe della tabella corrispondenti ai documenti di affidamento diretto semplificato.</w:t>
      </w:r>
    </w:p>
    <w:p w14:paraId="0219273F" w14:textId="77777777" w:rsidR="003A0439" w:rsidRPr="003A0439" w:rsidRDefault="003A0439" w:rsidP="003A0439">
      <w:pPr>
        <w:jc w:val="both"/>
        <w:rPr>
          <w:rStyle w:val="normaltextrun"/>
          <w:rFonts w:cs="Arial"/>
          <w:szCs w:val="20"/>
          <w:shd w:val="clear" w:color="auto" w:fill="FFFFFF"/>
        </w:rPr>
      </w:pPr>
      <w:r w:rsidRPr="003A0439">
        <w:rPr>
          <w:rStyle w:val="normaltextrun"/>
          <w:rFonts w:cs="Arial"/>
          <w:szCs w:val="20"/>
          <w:shd w:val="clear" w:color="auto" w:fill="FFFFFF"/>
        </w:rPr>
        <w:t xml:space="preserve">Al di sotto della toolbar, verrà mostrata una tabella riepilogativa di tutti gli affidamenti diretti semplificati, per i quali vengono mostrate le seguenti informazioni: </w:t>
      </w:r>
      <w:r w:rsidRPr="003A0439">
        <w:rPr>
          <w:rStyle w:val="normaltextrun"/>
          <w:rFonts w:cs="Arial"/>
          <w:b/>
          <w:bCs/>
          <w:i/>
          <w:iCs/>
          <w:szCs w:val="20"/>
          <w:shd w:val="clear" w:color="auto" w:fill="FFFFFF"/>
        </w:rPr>
        <w:t>Registro di Sistema</w:t>
      </w:r>
      <w:r w:rsidRPr="003A0439">
        <w:rPr>
          <w:rStyle w:val="normaltextrun"/>
          <w:rFonts w:cs="Arial"/>
          <w:szCs w:val="20"/>
          <w:shd w:val="clear" w:color="auto" w:fill="FFFFFF"/>
        </w:rPr>
        <w:t xml:space="preserve">, </w:t>
      </w:r>
      <w:r w:rsidRPr="003A0439">
        <w:rPr>
          <w:rStyle w:val="normaltextrun"/>
          <w:rFonts w:cs="Arial"/>
          <w:b/>
          <w:bCs/>
          <w:i/>
          <w:iCs/>
          <w:szCs w:val="20"/>
          <w:shd w:val="clear" w:color="auto" w:fill="FFFFFF"/>
        </w:rPr>
        <w:t>Nome</w:t>
      </w:r>
      <w:r w:rsidRPr="003A0439">
        <w:rPr>
          <w:rStyle w:val="normaltextrun"/>
          <w:rFonts w:cs="Arial"/>
          <w:szCs w:val="20"/>
          <w:shd w:val="clear" w:color="auto" w:fill="FFFFFF"/>
        </w:rPr>
        <w:t xml:space="preserve">, </w:t>
      </w:r>
      <w:r w:rsidRPr="003A0439">
        <w:rPr>
          <w:rStyle w:val="normaltextrun"/>
          <w:rFonts w:cs="Arial"/>
          <w:b/>
          <w:bCs/>
          <w:i/>
          <w:iCs/>
          <w:szCs w:val="20"/>
          <w:shd w:val="clear" w:color="auto" w:fill="FFFFFF"/>
        </w:rPr>
        <w:t>Oggetto</w:t>
      </w:r>
      <w:r w:rsidRPr="003A0439">
        <w:rPr>
          <w:rStyle w:val="normaltextrun"/>
          <w:rFonts w:cs="Arial"/>
          <w:szCs w:val="20"/>
          <w:shd w:val="clear" w:color="auto" w:fill="FFFFFF"/>
        </w:rPr>
        <w:t xml:space="preserve">, </w:t>
      </w:r>
      <w:r w:rsidRPr="003A0439">
        <w:rPr>
          <w:rStyle w:val="normaltextrun"/>
          <w:rFonts w:cs="Arial"/>
          <w:b/>
          <w:bCs/>
          <w:i/>
          <w:iCs/>
          <w:szCs w:val="20"/>
          <w:shd w:val="clear" w:color="auto" w:fill="FFFFFF"/>
        </w:rPr>
        <w:t>Rispondere entro il</w:t>
      </w:r>
      <w:r w:rsidRPr="003A0439">
        <w:rPr>
          <w:rStyle w:val="normaltextrun"/>
          <w:rFonts w:cs="Arial"/>
          <w:szCs w:val="20"/>
          <w:shd w:val="clear" w:color="auto" w:fill="FFFFFF"/>
        </w:rPr>
        <w:t xml:space="preserve">, </w:t>
      </w:r>
      <w:r w:rsidRPr="003A0439">
        <w:rPr>
          <w:rStyle w:val="normaltextrun"/>
          <w:rFonts w:cs="Arial"/>
          <w:b/>
          <w:bCs/>
          <w:i/>
          <w:iCs/>
          <w:szCs w:val="20"/>
          <w:shd w:val="clear" w:color="auto" w:fill="FFFFFF"/>
        </w:rPr>
        <w:t>Importo Appalto</w:t>
      </w:r>
      <w:r w:rsidRPr="003A0439">
        <w:rPr>
          <w:rStyle w:val="normaltextrun"/>
          <w:rFonts w:cs="Arial"/>
          <w:szCs w:val="20"/>
          <w:shd w:val="clear" w:color="auto" w:fill="FFFFFF"/>
        </w:rPr>
        <w:t xml:space="preserve"> e </w:t>
      </w:r>
      <w:r w:rsidRPr="003A0439">
        <w:rPr>
          <w:rStyle w:val="normaltextrun"/>
          <w:rFonts w:cs="Arial"/>
          <w:b/>
          <w:bCs/>
          <w:i/>
          <w:iCs/>
          <w:szCs w:val="20"/>
          <w:shd w:val="clear" w:color="auto" w:fill="FFFFFF"/>
        </w:rPr>
        <w:t>Stato</w:t>
      </w:r>
      <w:r w:rsidRPr="003A0439">
        <w:rPr>
          <w:rStyle w:val="normaltextrun"/>
          <w:rFonts w:cs="Arial"/>
          <w:szCs w:val="20"/>
          <w:shd w:val="clear" w:color="auto" w:fill="FFFFFF"/>
        </w:rPr>
        <w:t>.</w:t>
      </w:r>
    </w:p>
    <w:p w14:paraId="1B6BE4C1" w14:textId="1A034912" w:rsidR="003A0439" w:rsidRDefault="003A0439" w:rsidP="003A0439">
      <w:pPr>
        <w:jc w:val="both"/>
        <w:rPr>
          <w:rStyle w:val="normaltextrun"/>
          <w:rFonts w:cs="Arial"/>
          <w:szCs w:val="20"/>
          <w:shd w:val="clear" w:color="auto" w:fill="FFFFFF"/>
        </w:rPr>
      </w:pPr>
      <w:r w:rsidRPr="003A0439">
        <w:rPr>
          <w:rStyle w:val="normaltextrun"/>
          <w:rFonts w:cs="Arial"/>
          <w:szCs w:val="20"/>
          <w:shd w:val="clear" w:color="auto" w:fill="FFFFFF"/>
        </w:rPr>
        <w:t xml:space="preserve">In particolare, una procedura di gara può assumere i seguenti </w:t>
      </w:r>
      <w:r w:rsidRPr="0034327F">
        <w:rPr>
          <w:rStyle w:val="normaltextrun"/>
          <w:rFonts w:cs="Arial"/>
          <w:b/>
          <w:bCs/>
          <w:szCs w:val="20"/>
          <w:shd w:val="clear" w:color="auto" w:fill="FFFFFF"/>
        </w:rPr>
        <w:t>stati</w:t>
      </w:r>
      <w:r w:rsidRPr="003A0439">
        <w:rPr>
          <w:rStyle w:val="normaltextrun"/>
          <w:rFonts w:cs="Arial"/>
          <w:szCs w:val="20"/>
          <w:shd w:val="clear" w:color="auto" w:fill="FFFFFF"/>
        </w:rPr>
        <w:t>:</w:t>
      </w:r>
    </w:p>
    <w:p w14:paraId="4A6B0808" w14:textId="1FBD7FF5" w:rsidR="0034327F" w:rsidRDefault="00566CE8" w:rsidP="00BD0D29">
      <w:pPr>
        <w:pStyle w:val="Paragrafoelenco"/>
        <w:numPr>
          <w:ilvl w:val="0"/>
          <w:numId w:val="7"/>
        </w:numPr>
        <w:jc w:val="both"/>
        <w:rPr>
          <w:rStyle w:val="normaltextrun"/>
          <w:rFonts w:cs="Arial"/>
          <w:szCs w:val="20"/>
          <w:shd w:val="clear" w:color="auto" w:fill="FFFFFF"/>
        </w:rPr>
      </w:pPr>
      <w:r>
        <w:rPr>
          <w:rStyle w:val="normaltextrun"/>
          <w:rFonts w:cs="Arial"/>
          <w:b/>
          <w:bCs/>
          <w:szCs w:val="20"/>
          <w:shd w:val="clear" w:color="auto" w:fill="FFFFFF"/>
        </w:rPr>
        <w:t>In Lavorazione</w:t>
      </w:r>
      <w:r w:rsidR="009466B8">
        <w:rPr>
          <w:rStyle w:val="normaltextrun"/>
          <w:rFonts w:cs="Arial"/>
          <w:szCs w:val="20"/>
          <w:shd w:val="clear" w:color="auto" w:fill="FFFFFF"/>
        </w:rPr>
        <w:t xml:space="preserve">: </w:t>
      </w:r>
      <w:r w:rsidR="009466B8" w:rsidRPr="009466B8">
        <w:rPr>
          <w:rStyle w:val="normaltextrun"/>
          <w:rFonts w:cs="Arial"/>
          <w:szCs w:val="20"/>
          <w:shd w:val="clear" w:color="auto" w:fill="FFFFFF"/>
        </w:rPr>
        <w:t>la procedura è stata predisposta (salvata) ed è in attesa di essere inviata;</w:t>
      </w:r>
    </w:p>
    <w:p w14:paraId="2050CD5D" w14:textId="529B5D88" w:rsidR="002B070A" w:rsidRPr="002B070A" w:rsidRDefault="002B070A" w:rsidP="00BD0D29">
      <w:pPr>
        <w:pStyle w:val="Paragrafoelenco"/>
        <w:numPr>
          <w:ilvl w:val="0"/>
          <w:numId w:val="7"/>
        </w:numPr>
        <w:jc w:val="both"/>
        <w:rPr>
          <w:rStyle w:val="normaltextrun"/>
          <w:rFonts w:cs="Arial"/>
          <w:szCs w:val="20"/>
          <w:shd w:val="clear" w:color="auto" w:fill="FFFFFF"/>
        </w:rPr>
      </w:pPr>
      <w:r w:rsidRPr="002B070A">
        <w:rPr>
          <w:rStyle w:val="normaltextrun"/>
          <w:rFonts w:cs="Arial"/>
          <w:b/>
          <w:bCs/>
          <w:szCs w:val="20"/>
          <w:shd w:val="clear" w:color="auto" w:fill="FFFFFF"/>
        </w:rPr>
        <w:t>In Approvazione</w:t>
      </w:r>
      <w:r w:rsidRPr="002B070A">
        <w:rPr>
          <w:rStyle w:val="normaltextrun"/>
          <w:rFonts w:cs="Arial"/>
          <w:szCs w:val="20"/>
          <w:shd w:val="clear" w:color="auto" w:fill="FFFFFF"/>
        </w:rPr>
        <w:t>: la procedura è stata inoltrata per l'approvazione all'utente indicato come Responsabile Unico del Procedimento (R.U.P.) e non è più possibile modificarla;</w:t>
      </w:r>
    </w:p>
    <w:p w14:paraId="56E32075" w14:textId="560E87E3" w:rsidR="002B070A" w:rsidRPr="002B070A" w:rsidRDefault="002B070A" w:rsidP="00BD0D29">
      <w:pPr>
        <w:pStyle w:val="Paragrafoelenco"/>
        <w:numPr>
          <w:ilvl w:val="0"/>
          <w:numId w:val="7"/>
        </w:numPr>
        <w:jc w:val="both"/>
        <w:rPr>
          <w:rStyle w:val="normaltextrun"/>
          <w:rFonts w:cs="Arial"/>
          <w:szCs w:val="20"/>
          <w:shd w:val="clear" w:color="auto" w:fill="FFFFFF"/>
        </w:rPr>
      </w:pPr>
      <w:r w:rsidRPr="002B070A">
        <w:rPr>
          <w:rStyle w:val="normaltextrun"/>
          <w:rFonts w:cs="Arial"/>
          <w:b/>
          <w:bCs/>
          <w:szCs w:val="20"/>
          <w:shd w:val="clear" w:color="auto" w:fill="FFFFFF"/>
        </w:rPr>
        <w:t>Pubblicato</w:t>
      </w:r>
      <w:r w:rsidRPr="002B070A">
        <w:rPr>
          <w:rStyle w:val="normaltextrun"/>
          <w:rFonts w:cs="Arial"/>
          <w:szCs w:val="20"/>
          <w:shd w:val="clear" w:color="auto" w:fill="FFFFFF"/>
        </w:rPr>
        <w:t>: la procedura è stata approvata dal Responsabile Unico del Procedimento (R.U.P.) ed è pertanto visibile agli operatori economici;</w:t>
      </w:r>
    </w:p>
    <w:p w14:paraId="626100C5" w14:textId="76598DA8" w:rsidR="002B070A" w:rsidRPr="002B070A" w:rsidRDefault="002B070A" w:rsidP="00BD0D29">
      <w:pPr>
        <w:pStyle w:val="Paragrafoelenco"/>
        <w:numPr>
          <w:ilvl w:val="0"/>
          <w:numId w:val="7"/>
        </w:numPr>
        <w:jc w:val="both"/>
        <w:rPr>
          <w:rStyle w:val="normaltextrun"/>
          <w:rFonts w:cs="Arial"/>
          <w:szCs w:val="20"/>
          <w:shd w:val="clear" w:color="auto" w:fill="FFFFFF"/>
        </w:rPr>
      </w:pPr>
      <w:r w:rsidRPr="002B070A">
        <w:rPr>
          <w:rStyle w:val="normaltextrun"/>
          <w:rFonts w:cs="Arial"/>
          <w:b/>
          <w:bCs/>
          <w:szCs w:val="20"/>
          <w:shd w:val="clear" w:color="auto" w:fill="FFFFFF"/>
        </w:rPr>
        <w:t>Presentazione Offerte/Risposte</w:t>
      </w:r>
      <w:r w:rsidRPr="002B070A">
        <w:rPr>
          <w:rStyle w:val="normaltextrun"/>
          <w:rFonts w:cs="Arial"/>
          <w:szCs w:val="20"/>
          <w:shd w:val="clear" w:color="auto" w:fill="FFFFFF"/>
        </w:rPr>
        <w:t>: la procedura è stata pubblicata ed è possibile la presentazione delle offerte da parte degli operatori economici;</w:t>
      </w:r>
    </w:p>
    <w:p w14:paraId="3E675E5B" w14:textId="5EA921F0" w:rsidR="002B070A" w:rsidRPr="002B070A" w:rsidRDefault="002B070A" w:rsidP="00BD0D29">
      <w:pPr>
        <w:pStyle w:val="Paragrafoelenco"/>
        <w:numPr>
          <w:ilvl w:val="0"/>
          <w:numId w:val="7"/>
        </w:numPr>
        <w:jc w:val="both"/>
        <w:rPr>
          <w:rStyle w:val="normaltextrun"/>
          <w:rFonts w:cs="Arial"/>
          <w:szCs w:val="20"/>
          <w:shd w:val="clear" w:color="auto" w:fill="FFFFFF"/>
        </w:rPr>
      </w:pPr>
      <w:r w:rsidRPr="002B070A">
        <w:rPr>
          <w:rStyle w:val="normaltextrun"/>
          <w:rFonts w:cs="Arial"/>
          <w:b/>
          <w:bCs/>
          <w:szCs w:val="20"/>
          <w:shd w:val="clear" w:color="auto" w:fill="FFFFFF"/>
        </w:rPr>
        <w:t>Rifiutato</w:t>
      </w:r>
      <w:r w:rsidRPr="002B070A">
        <w:rPr>
          <w:rStyle w:val="normaltextrun"/>
          <w:rFonts w:cs="Arial"/>
          <w:szCs w:val="20"/>
          <w:shd w:val="clear" w:color="auto" w:fill="FFFFFF"/>
        </w:rPr>
        <w:t>: la procedura è stata rifiutata dal Responsabile Unico del Procedimento (R.U.P.);</w:t>
      </w:r>
    </w:p>
    <w:p w14:paraId="15CBFCA9" w14:textId="77777777" w:rsidR="002B070A" w:rsidRDefault="002B070A" w:rsidP="00BD0D29">
      <w:pPr>
        <w:pStyle w:val="Paragrafoelenco"/>
        <w:numPr>
          <w:ilvl w:val="0"/>
          <w:numId w:val="7"/>
        </w:numPr>
        <w:jc w:val="both"/>
        <w:rPr>
          <w:rStyle w:val="normaltextrun"/>
          <w:rFonts w:cs="Arial"/>
          <w:szCs w:val="20"/>
          <w:shd w:val="clear" w:color="auto" w:fill="FFFFFF"/>
        </w:rPr>
      </w:pPr>
      <w:r w:rsidRPr="002B070A">
        <w:rPr>
          <w:rStyle w:val="normaltextrun"/>
          <w:rFonts w:cs="Arial"/>
          <w:b/>
          <w:bCs/>
          <w:szCs w:val="20"/>
          <w:shd w:val="clear" w:color="auto" w:fill="FFFFFF"/>
        </w:rPr>
        <w:t>In Esame</w:t>
      </w:r>
      <w:r w:rsidRPr="002B070A">
        <w:rPr>
          <w:rStyle w:val="normaltextrun"/>
          <w:rFonts w:cs="Arial"/>
          <w:szCs w:val="20"/>
          <w:shd w:val="clear" w:color="auto" w:fill="FFFFFF"/>
        </w:rPr>
        <w:t>: è stata avviata la procedura di aggiudicazione;</w:t>
      </w:r>
    </w:p>
    <w:p w14:paraId="552C730F" w14:textId="416D3661" w:rsidR="002B070A" w:rsidRPr="002B070A" w:rsidRDefault="002B070A" w:rsidP="00BD0D29">
      <w:pPr>
        <w:pStyle w:val="Paragrafoelenco"/>
        <w:numPr>
          <w:ilvl w:val="0"/>
          <w:numId w:val="7"/>
        </w:numPr>
        <w:jc w:val="both"/>
        <w:rPr>
          <w:rStyle w:val="normaltextrun"/>
          <w:rFonts w:cs="Arial"/>
          <w:szCs w:val="20"/>
          <w:shd w:val="clear" w:color="auto" w:fill="FFFFFF"/>
        </w:rPr>
      </w:pPr>
      <w:r w:rsidRPr="002B070A">
        <w:rPr>
          <w:rStyle w:val="normaltextrun"/>
          <w:rFonts w:cs="Arial"/>
          <w:b/>
          <w:bCs/>
          <w:szCs w:val="20"/>
          <w:shd w:val="clear" w:color="auto" w:fill="FFFFFF"/>
        </w:rPr>
        <w:t>In Aggiudicazione</w:t>
      </w:r>
      <w:r w:rsidRPr="002B070A">
        <w:rPr>
          <w:rStyle w:val="normaltextrun"/>
          <w:rFonts w:cs="Arial"/>
          <w:szCs w:val="20"/>
          <w:shd w:val="clear" w:color="auto" w:fill="FFFFFF"/>
        </w:rPr>
        <w:t>: è stata predisposta la comunicazione di esito;</w:t>
      </w:r>
    </w:p>
    <w:p w14:paraId="2546F5CB" w14:textId="68870572" w:rsidR="002B070A" w:rsidRPr="002B070A" w:rsidRDefault="002B070A" w:rsidP="00BD0D29">
      <w:pPr>
        <w:pStyle w:val="Paragrafoelenco"/>
        <w:numPr>
          <w:ilvl w:val="0"/>
          <w:numId w:val="7"/>
        </w:numPr>
        <w:jc w:val="both"/>
        <w:rPr>
          <w:rStyle w:val="normaltextrun"/>
          <w:rFonts w:cs="Arial"/>
          <w:szCs w:val="20"/>
          <w:shd w:val="clear" w:color="auto" w:fill="FFFFFF"/>
        </w:rPr>
      </w:pPr>
      <w:r w:rsidRPr="00627445">
        <w:rPr>
          <w:rStyle w:val="normaltextrun"/>
          <w:rFonts w:cs="Arial"/>
          <w:b/>
          <w:bCs/>
          <w:szCs w:val="20"/>
          <w:shd w:val="clear" w:color="auto" w:fill="FFFFFF"/>
        </w:rPr>
        <w:t>Revocato</w:t>
      </w:r>
      <w:r w:rsidRPr="002B070A">
        <w:rPr>
          <w:rStyle w:val="normaltextrun"/>
          <w:rFonts w:cs="Arial"/>
          <w:szCs w:val="20"/>
          <w:shd w:val="clear" w:color="auto" w:fill="FFFFFF"/>
        </w:rPr>
        <w:t>: la procedura è stata revocata;</w:t>
      </w:r>
    </w:p>
    <w:p w14:paraId="4636619F" w14:textId="64F00F15" w:rsidR="009466B8" w:rsidRDefault="002B070A" w:rsidP="00BD0D29">
      <w:pPr>
        <w:pStyle w:val="Paragrafoelenco"/>
        <w:numPr>
          <w:ilvl w:val="0"/>
          <w:numId w:val="7"/>
        </w:numPr>
        <w:jc w:val="both"/>
        <w:rPr>
          <w:rStyle w:val="normaltextrun"/>
          <w:rFonts w:cs="Arial"/>
          <w:szCs w:val="20"/>
          <w:shd w:val="clear" w:color="auto" w:fill="FFFFFF"/>
        </w:rPr>
      </w:pPr>
      <w:r w:rsidRPr="00627445">
        <w:rPr>
          <w:rStyle w:val="normaltextrun"/>
          <w:rFonts w:cs="Arial"/>
          <w:b/>
          <w:bCs/>
          <w:szCs w:val="20"/>
          <w:shd w:val="clear" w:color="auto" w:fill="FFFFFF"/>
        </w:rPr>
        <w:t>Chiuso</w:t>
      </w:r>
      <w:r w:rsidRPr="002B070A">
        <w:rPr>
          <w:rStyle w:val="normaltextrun"/>
          <w:rFonts w:cs="Arial"/>
          <w:szCs w:val="20"/>
          <w:shd w:val="clear" w:color="auto" w:fill="FFFFFF"/>
        </w:rPr>
        <w:t>: la procedura è giunta al termine.</w:t>
      </w:r>
    </w:p>
    <w:p w14:paraId="173322BC" w14:textId="33995177" w:rsidR="004A7DED" w:rsidRDefault="00B51349" w:rsidP="004A7DED">
      <w:pPr>
        <w:jc w:val="both"/>
        <w:rPr>
          <w:rStyle w:val="normaltextrun"/>
          <w:rFonts w:cs="Arial"/>
          <w:szCs w:val="20"/>
          <w:shd w:val="clear" w:color="auto" w:fill="FFFFFF"/>
        </w:rPr>
      </w:pPr>
      <w:r w:rsidRPr="00B51349">
        <w:rPr>
          <w:rStyle w:val="normaltextrun"/>
          <w:rFonts w:cs="Arial"/>
          <w:szCs w:val="20"/>
          <w:shd w:val="clear" w:color="auto" w:fill="FFFFFF"/>
        </w:rPr>
        <w:t xml:space="preserve">Per creare il documento di affidamento diretto semplificato e selezionare l’Operatore Economico destinatario dell’invito, cliccare sul comando </w:t>
      </w:r>
      <w:r w:rsidRPr="00B51349">
        <w:rPr>
          <w:rStyle w:val="normaltextrun"/>
          <w:rFonts w:cs="Arial"/>
          <w:b/>
          <w:bCs/>
          <w:i/>
          <w:iCs/>
          <w:szCs w:val="20"/>
          <w:shd w:val="clear" w:color="auto" w:fill="FFFFFF"/>
        </w:rPr>
        <w:t>Nuovo Affidamento</w:t>
      </w:r>
      <w:r w:rsidRPr="00B51349">
        <w:rPr>
          <w:rStyle w:val="normaltextrun"/>
          <w:rFonts w:cs="Arial"/>
          <w:szCs w:val="20"/>
          <w:shd w:val="clear" w:color="auto" w:fill="FFFFFF"/>
        </w:rPr>
        <w:t>.</w:t>
      </w:r>
    </w:p>
    <w:p w14:paraId="1B9D8AFF" w14:textId="15534E30" w:rsidR="00B51349" w:rsidRDefault="006716DB" w:rsidP="004A7DED">
      <w:pPr>
        <w:jc w:val="both"/>
        <w:rPr>
          <w:rStyle w:val="normaltextrun"/>
          <w:rFonts w:cs="Arial"/>
          <w:szCs w:val="20"/>
          <w:shd w:val="clear" w:color="auto" w:fill="FFFFFF"/>
        </w:rPr>
      </w:pPr>
      <w:r>
        <w:rPr>
          <w:rFonts w:cs="Arial"/>
          <w:noProof/>
          <w:szCs w:val="20"/>
          <w:shd w:val="clear" w:color="auto" w:fill="FFFFFF"/>
        </w:rPr>
        <w:lastRenderedPageBreak/>
        <w:drawing>
          <wp:inline distT="0" distB="0" distL="0" distR="0" wp14:anchorId="37EB5597" wp14:editId="3A57F33D">
            <wp:extent cx="6116320" cy="2165350"/>
            <wp:effectExtent l="19050" t="19050" r="17780" b="25400"/>
            <wp:docPr id="761911040" name="Immagine 13" descr="Immagine che contiene testo, software, Icona del computer,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11040" name="Immagine 13" descr="Immagine che contiene testo, software, Icona del computer, Pagina Web&#10;&#10;Descrizione generata automaticamente"/>
                    <pic:cNvPicPr/>
                  </pic:nvPicPr>
                  <pic:blipFill>
                    <a:blip r:embed="rId35"/>
                    <a:stretch>
                      <a:fillRect/>
                    </a:stretch>
                  </pic:blipFill>
                  <pic:spPr>
                    <a:xfrm>
                      <a:off x="0" y="0"/>
                      <a:ext cx="6116320" cy="2165350"/>
                    </a:xfrm>
                    <a:prstGeom prst="rect">
                      <a:avLst/>
                    </a:prstGeom>
                    <a:ln>
                      <a:solidFill>
                        <a:srgbClr val="00B0F0"/>
                      </a:solidFill>
                    </a:ln>
                  </pic:spPr>
                </pic:pic>
              </a:graphicData>
            </a:graphic>
          </wp:inline>
        </w:drawing>
      </w:r>
    </w:p>
    <w:p w14:paraId="1B5BFA9D" w14:textId="3C6D0B99" w:rsidR="006716DB" w:rsidRDefault="006716DB" w:rsidP="006716DB">
      <w:pPr>
        <w:jc w:val="center"/>
        <w:rPr>
          <w:rStyle w:val="normaltextrun"/>
          <w:rFonts w:cs="Arial"/>
          <w:i/>
          <w:iCs/>
          <w:color w:val="1F497D"/>
          <w:sz w:val="18"/>
          <w:szCs w:val="18"/>
          <w:shd w:val="clear" w:color="auto" w:fill="FFFFFF"/>
        </w:rPr>
      </w:pPr>
      <w:r w:rsidRPr="00400C10">
        <w:rPr>
          <w:rStyle w:val="normaltextrun"/>
          <w:rFonts w:cs="Arial"/>
          <w:i/>
          <w:iCs/>
          <w:color w:val="1F497D"/>
          <w:sz w:val="18"/>
          <w:szCs w:val="18"/>
          <w:shd w:val="clear" w:color="auto" w:fill="FFFFFF"/>
        </w:rPr>
        <w:t>Figura 1</w:t>
      </w:r>
      <w:r>
        <w:rPr>
          <w:rStyle w:val="normaltextrun"/>
          <w:rFonts w:cs="Arial"/>
          <w:i/>
          <w:iCs/>
          <w:color w:val="1F497D"/>
          <w:sz w:val="18"/>
          <w:szCs w:val="18"/>
          <w:shd w:val="clear" w:color="auto" w:fill="FFFFFF"/>
        </w:rPr>
        <w:t>5</w:t>
      </w:r>
      <w:r w:rsidRPr="00400C10">
        <w:rPr>
          <w:rStyle w:val="normaltextrun"/>
          <w:rFonts w:cs="Arial"/>
          <w:i/>
          <w:iCs/>
          <w:color w:val="1F497D"/>
          <w:sz w:val="18"/>
          <w:szCs w:val="18"/>
          <w:shd w:val="clear" w:color="auto" w:fill="FFFFFF"/>
        </w:rPr>
        <w:t xml:space="preserve">: </w:t>
      </w:r>
      <w:r w:rsidRPr="005C60AD">
        <w:rPr>
          <w:rStyle w:val="normaltextrun"/>
          <w:rFonts w:cs="Arial"/>
          <w:i/>
          <w:iCs/>
          <w:color w:val="1F497D"/>
          <w:sz w:val="18"/>
          <w:szCs w:val="18"/>
          <w:shd w:val="clear" w:color="auto" w:fill="FFFFFF"/>
        </w:rPr>
        <w:t xml:space="preserve">Affidamenti Diretti Semplificati </w:t>
      </w:r>
      <w:r>
        <w:rPr>
          <w:rStyle w:val="normaltextrun"/>
          <w:rFonts w:cs="Arial"/>
          <w:i/>
          <w:iCs/>
          <w:color w:val="1F497D"/>
          <w:sz w:val="18"/>
          <w:szCs w:val="18"/>
          <w:shd w:val="clear" w:color="auto" w:fill="FFFFFF"/>
        </w:rPr>
        <w:t>–</w:t>
      </w:r>
      <w:r w:rsidRPr="005C60AD">
        <w:rPr>
          <w:rStyle w:val="normaltextrun"/>
          <w:rFonts w:cs="Arial"/>
          <w:i/>
          <w:iCs/>
          <w:color w:val="1F497D"/>
          <w:sz w:val="18"/>
          <w:szCs w:val="18"/>
          <w:shd w:val="clear" w:color="auto" w:fill="FFFFFF"/>
        </w:rPr>
        <w:t xml:space="preserve"> </w:t>
      </w:r>
      <w:r>
        <w:rPr>
          <w:rStyle w:val="normaltextrun"/>
          <w:rFonts w:cs="Arial"/>
          <w:i/>
          <w:iCs/>
          <w:color w:val="1F497D"/>
          <w:sz w:val="18"/>
          <w:szCs w:val="18"/>
          <w:shd w:val="clear" w:color="auto" w:fill="FFFFFF"/>
        </w:rPr>
        <w:t>Nuovo Affidamento</w:t>
      </w:r>
    </w:p>
    <w:p w14:paraId="6C801BA2" w14:textId="77777777" w:rsidR="006716DB" w:rsidRDefault="006716DB" w:rsidP="006716DB">
      <w:pPr>
        <w:jc w:val="both"/>
        <w:rPr>
          <w:rStyle w:val="normaltextrun"/>
          <w:rFonts w:cs="Arial"/>
          <w:szCs w:val="20"/>
          <w:shd w:val="clear" w:color="auto" w:fill="FFFFFF"/>
        </w:rPr>
      </w:pPr>
    </w:p>
    <w:p w14:paraId="687FD614" w14:textId="41758A44" w:rsidR="006716DB" w:rsidRDefault="00247269" w:rsidP="006716DB">
      <w:pPr>
        <w:jc w:val="both"/>
        <w:rPr>
          <w:rStyle w:val="normaltextrun"/>
          <w:rFonts w:cs="Arial"/>
          <w:szCs w:val="20"/>
          <w:shd w:val="clear" w:color="auto" w:fill="FFFFFF"/>
        </w:rPr>
      </w:pPr>
      <w:r w:rsidRPr="00247269">
        <w:rPr>
          <w:rStyle w:val="normaltextrun"/>
          <w:rFonts w:cs="Arial"/>
          <w:szCs w:val="20"/>
          <w:shd w:val="clear" w:color="auto" w:fill="FFFFFF"/>
        </w:rPr>
        <w:t xml:space="preserve">Verrà visualizzata una schermata nella quale sono presenti le medesime informazioni presenti per la funzione </w:t>
      </w:r>
      <w:r w:rsidRPr="00247269">
        <w:rPr>
          <w:rStyle w:val="normaltextrun"/>
          <w:rFonts w:cs="Arial"/>
          <w:b/>
          <w:bCs/>
          <w:i/>
          <w:iCs/>
          <w:szCs w:val="20"/>
          <w:shd w:val="clear" w:color="auto" w:fill="FFFFFF"/>
        </w:rPr>
        <w:t>Ricerca Operatori Economici</w:t>
      </w:r>
      <w:r w:rsidRPr="00247269">
        <w:rPr>
          <w:rStyle w:val="normaltextrun"/>
          <w:rFonts w:cs="Arial"/>
          <w:szCs w:val="20"/>
          <w:shd w:val="clear" w:color="auto" w:fill="FFFFFF"/>
        </w:rPr>
        <w:t xml:space="preserve"> e dalla quale è possibile selezionare il destinatario dell’invito secondo le modalità descritte nel caso di </w:t>
      </w:r>
      <w:r w:rsidRPr="00247269">
        <w:rPr>
          <w:rStyle w:val="normaltextrun"/>
          <w:rFonts w:cs="Arial"/>
          <w:b/>
          <w:bCs/>
          <w:i/>
          <w:iCs/>
          <w:szCs w:val="20"/>
          <w:shd w:val="clear" w:color="auto" w:fill="FFFFFF"/>
        </w:rPr>
        <w:t>Creazione affidamento diretto da “Ricerca Operatori Economici”</w:t>
      </w:r>
      <w:r w:rsidRPr="00247269">
        <w:rPr>
          <w:rStyle w:val="normaltextrun"/>
          <w:rFonts w:cs="Arial"/>
          <w:szCs w:val="20"/>
          <w:shd w:val="clear" w:color="auto" w:fill="FFFFFF"/>
        </w:rPr>
        <w:t>.</w:t>
      </w:r>
    </w:p>
    <w:p w14:paraId="7F58AB7A" w14:textId="6371F6FF" w:rsidR="00247269" w:rsidRDefault="00E270F9" w:rsidP="006716DB">
      <w:pPr>
        <w:jc w:val="both"/>
        <w:rPr>
          <w:rStyle w:val="normaltextrun"/>
          <w:rFonts w:cs="Arial"/>
          <w:szCs w:val="20"/>
          <w:shd w:val="clear" w:color="auto" w:fill="FFFFFF"/>
        </w:rPr>
      </w:pPr>
      <w:r w:rsidRPr="00E270F9">
        <w:rPr>
          <w:rStyle w:val="normaltextrun"/>
          <w:rFonts w:cs="Arial"/>
          <w:noProof/>
          <w:szCs w:val="20"/>
          <w:shd w:val="clear" w:color="auto" w:fill="FFFFFF"/>
        </w:rPr>
        <w:drawing>
          <wp:inline distT="0" distB="0" distL="0" distR="0" wp14:anchorId="261D7F7D" wp14:editId="72D45D25">
            <wp:extent cx="6116320" cy="2830830"/>
            <wp:effectExtent l="19050" t="19050" r="17780" b="26670"/>
            <wp:docPr id="1508971633" name="Immagine 1" descr="Immagine che contiene testo, software, Icona del computer,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71633" name="Immagine 1" descr="Immagine che contiene testo, software, Icona del computer, schermata&#10;&#10;Descrizione generata automaticamente"/>
                    <pic:cNvPicPr/>
                  </pic:nvPicPr>
                  <pic:blipFill>
                    <a:blip r:embed="rId36"/>
                    <a:stretch>
                      <a:fillRect/>
                    </a:stretch>
                  </pic:blipFill>
                  <pic:spPr>
                    <a:xfrm>
                      <a:off x="0" y="0"/>
                      <a:ext cx="6116320" cy="2830830"/>
                    </a:xfrm>
                    <a:prstGeom prst="rect">
                      <a:avLst/>
                    </a:prstGeom>
                    <a:ln>
                      <a:solidFill>
                        <a:srgbClr val="00B0F0"/>
                      </a:solidFill>
                    </a:ln>
                  </pic:spPr>
                </pic:pic>
              </a:graphicData>
            </a:graphic>
          </wp:inline>
        </w:drawing>
      </w:r>
    </w:p>
    <w:p w14:paraId="07B9C64D" w14:textId="656439B0" w:rsidR="00E270F9" w:rsidRDefault="00E270F9" w:rsidP="00E270F9">
      <w:pPr>
        <w:jc w:val="center"/>
        <w:rPr>
          <w:rStyle w:val="normaltextrun"/>
          <w:rFonts w:cs="Arial"/>
          <w:i/>
          <w:iCs/>
          <w:color w:val="1F497D"/>
          <w:sz w:val="18"/>
          <w:szCs w:val="18"/>
          <w:shd w:val="clear" w:color="auto" w:fill="FFFFFF"/>
        </w:rPr>
      </w:pPr>
      <w:r w:rsidRPr="00400C10">
        <w:rPr>
          <w:rStyle w:val="normaltextrun"/>
          <w:rFonts w:cs="Arial"/>
          <w:i/>
          <w:iCs/>
          <w:color w:val="1F497D"/>
          <w:sz w:val="18"/>
          <w:szCs w:val="18"/>
          <w:shd w:val="clear" w:color="auto" w:fill="FFFFFF"/>
        </w:rPr>
        <w:t>Figura 1</w:t>
      </w:r>
      <w:r>
        <w:rPr>
          <w:rStyle w:val="normaltextrun"/>
          <w:rFonts w:cs="Arial"/>
          <w:i/>
          <w:iCs/>
          <w:color w:val="1F497D"/>
          <w:sz w:val="18"/>
          <w:szCs w:val="18"/>
          <w:shd w:val="clear" w:color="auto" w:fill="FFFFFF"/>
        </w:rPr>
        <w:t>6</w:t>
      </w:r>
      <w:r w:rsidRPr="00400C10">
        <w:rPr>
          <w:rStyle w:val="normaltextrun"/>
          <w:rFonts w:cs="Arial"/>
          <w:i/>
          <w:iCs/>
          <w:color w:val="1F497D"/>
          <w:sz w:val="18"/>
          <w:szCs w:val="18"/>
          <w:shd w:val="clear" w:color="auto" w:fill="FFFFFF"/>
        </w:rPr>
        <w:t xml:space="preserve">: </w:t>
      </w:r>
      <w:r w:rsidRPr="005C60AD">
        <w:rPr>
          <w:rStyle w:val="normaltextrun"/>
          <w:rFonts w:cs="Arial"/>
          <w:i/>
          <w:iCs/>
          <w:color w:val="1F497D"/>
          <w:sz w:val="18"/>
          <w:szCs w:val="18"/>
          <w:shd w:val="clear" w:color="auto" w:fill="FFFFFF"/>
        </w:rPr>
        <w:t xml:space="preserve">Affidamenti Diretti Semplificati </w:t>
      </w:r>
      <w:r>
        <w:rPr>
          <w:rStyle w:val="normaltextrun"/>
          <w:rFonts w:cs="Arial"/>
          <w:i/>
          <w:iCs/>
          <w:color w:val="1F497D"/>
          <w:sz w:val="18"/>
          <w:szCs w:val="18"/>
          <w:shd w:val="clear" w:color="auto" w:fill="FFFFFF"/>
        </w:rPr>
        <w:t>–</w:t>
      </w:r>
      <w:r w:rsidRPr="005C60AD">
        <w:rPr>
          <w:rStyle w:val="normaltextrun"/>
          <w:rFonts w:cs="Arial"/>
          <w:i/>
          <w:iCs/>
          <w:color w:val="1F497D"/>
          <w:sz w:val="18"/>
          <w:szCs w:val="18"/>
          <w:shd w:val="clear" w:color="auto" w:fill="FFFFFF"/>
        </w:rPr>
        <w:t xml:space="preserve"> </w:t>
      </w:r>
      <w:r w:rsidR="00DD4367">
        <w:rPr>
          <w:rStyle w:val="normaltextrun"/>
          <w:rFonts w:cs="Arial"/>
          <w:i/>
          <w:iCs/>
          <w:color w:val="1F497D"/>
          <w:sz w:val="18"/>
          <w:szCs w:val="18"/>
          <w:shd w:val="clear" w:color="auto" w:fill="FFFFFF"/>
        </w:rPr>
        <w:t xml:space="preserve">Crea </w:t>
      </w:r>
      <w:r>
        <w:rPr>
          <w:rStyle w:val="normaltextrun"/>
          <w:rFonts w:cs="Arial"/>
          <w:i/>
          <w:iCs/>
          <w:color w:val="1F497D"/>
          <w:sz w:val="18"/>
          <w:szCs w:val="18"/>
          <w:shd w:val="clear" w:color="auto" w:fill="FFFFFF"/>
        </w:rPr>
        <w:t>Nuovo Affidamento</w:t>
      </w:r>
    </w:p>
    <w:p w14:paraId="6D3E4799" w14:textId="77777777" w:rsidR="00DD4367" w:rsidRDefault="00DD4367" w:rsidP="00E270F9">
      <w:pPr>
        <w:jc w:val="center"/>
        <w:rPr>
          <w:rStyle w:val="normaltextrun"/>
          <w:rFonts w:cs="Arial"/>
          <w:i/>
          <w:iCs/>
          <w:color w:val="1F497D"/>
          <w:sz w:val="18"/>
          <w:szCs w:val="18"/>
          <w:shd w:val="clear" w:color="auto" w:fill="FFFFFF"/>
        </w:rPr>
      </w:pPr>
    </w:p>
    <w:p w14:paraId="042FDA5C" w14:textId="6C83CC2E" w:rsidR="00DD4367" w:rsidRDefault="008D2FA1" w:rsidP="00DD4367">
      <w:pPr>
        <w:jc w:val="both"/>
        <w:rPr>
          <w:rStyle w:val="normaltextrun"/>
          <w:rFonts w:cs="Arial"/>
          <w:szCs w:val="20"/>
          <w:shd w:val="clear" w:color="auto" w:fill="FFFFFF"/>
        </w:rPr>
      </w:pPr>
      <w:r w:rsidRPr="008D2FA1">
        <w:rPr>
          <w:rStyle w:val="normaltextrun"/>
          <w:rFonts w:cs="Arial"/>
          <w:szCs w:val="20"/>
          <w:shd w:val="clear" w:color="auto" w:fill="FFFFFF"/>
        </w:rPr>
        <w:t>In entrambi i casi, creato il documento relativo ad un nuovo affidamento diretto semplificato, verrà mostrata una schermata in cui sono riportate le diverse sezioni da compilare per la pubblicazione della procedura di gara e per ciascuna di esse è possibile consultare lo specifico paragrafo disponibile nel presente manuale.</w:t>
      </w:r>
    </w:p>
    <w:p w14:paraId="2347B78E" w14:textId="20F99F65" w:rsidR="008D2FA1" w:rsidRDefault="00A164D5" w:rsidP="00DD4367">
      <w:pPr>
        <w:jc w:val="both"/>
        <w:rPr>
          <w:rStyle w:val="normaltextrun"/>
          <w:rFonts w:cs="Arial"/>
          <w:szCs w:val="20"/>
          <w:shd w:val="clear" w:color="auto" w:fill="FFFFFF"/>
        </w:rPr>
      </w:pPr>
      <w:r w:rsidRPr="00A164D5">
        <w:rPr>
          <w:rStyle w:val="normaltextrun"/>
          <w:rFonts w:cs="Arial"/>
          <w:szCs w:val="20"/>
          <w:shd w:val="clear" w:color="auto" w:fill="FFFFFF"/>
        </w:rPr>
        <w:lastRenderedPageBreak/>
        <w:t>Compilate tutte le sezioni previste, se l’utente collegato non ricopre il ruolo di Responsabile Unico del Procedimento (R.U.P.), sarà necessario inviare la procedura a tale figura per l'approvazione e la pubblicazione.</w:t>
      </w:r>
    </w:p>
    <w:p w14:paraId="39B9EE38" w14:textId="2C860F31" w:rsidR="003D1F3B" w:rsidRDefault="00BF088A" w:rsidP="00DD4367">
      <w:pPr>
        <w:jc w:val="both"/>
        <w:rPr>
          <w:rStyle w:val="normaltextrun"/>
          <w:rFonts w:cs="Arial"/>
          <w:szCs w:val="20"/>
          <w:shd w:val="clear" w:color="auto" w:fill="FFFFFF"/>
        </w:rPr>
      </w:pPr>
      <w:r w:rsidRPr="00BF088A">
        <w:rPr>
          <w:rStyle w:val="normaltextrun"/>
          <w:rFonts w:cs="Arial"/>
          <w:szCs w:val="20"/>
          <w:shd w:val="clear" w:color="auto" w:fill="FFFFFF"/>
        </w:rPr>
        <w:t xml:space="preserve">In generale, creato il documento, quest’ultimo sarà reso disponibile nella cartella </w:t>
      </w:r>
      <w:r w:rsidRPr="00BF088A">
        <w:rPr>
          <w:rStyle w:val="normaltextrun"/>
          <w:rFonts w:cs="Arial"/>
          <w:b/>
          <w:bCs/>
          <w:i/>
          <w:iCs/>
          <w:szCs w:val="20"/>
          <w:shd w:val="clear" w:color="auto" w:fill="FFFFFF"/>
        </w:rPr>
        <w:t>Affidamenti Diretti</w:t>
      </w:r>
      <w:r w:rsidRPr="00BF088A">
        <w:rPr>
          <w:rStyle w:val="normaltextrun"/>
          <w:rFonts w:cs="Arial"/>
          <w:szCs w:val="20"/>
          <w:shd w:val="clear" w:color="auto" w:fill="FFFFFF"/>
        </w:rPr>
        <w:t xml:space="preserve"> del gruppo funzionale </w:t>
      </w:r>
      <w:r w:rsidRPr="00BF088A">
        <w:rPr>
          <w:rStyle w:val="normaltextrun"/>
          <w:rFonts w:cs="Arial"/>
          <w:b/>
          <w:bCs/>
          <w:i/>
          <w:iCs/>
          <w:szCs w:val="20"/>
          <w:shd w:val="clear" w:color="auto" w:fill="FFFFFF"/>
        </w:rPr>
        <w:t>Affidamenti Diretti Semplificati</w:t>
      </w:r>
      <w:r w:rsidRPr="00BF088A">
        <w:rPr>
          <w:rStyle w:val="normaltextrun"/>
          <w:rFonts w:cs="Arial"/>
          <w:szCs w:val="20"/>
          <w:shd w:val="clear" w:color="auto" w:fill="FFFFFF"/>
        </w:rPr>
        <w:t xml:space="preserve"> nel caso fosse necessario procedere con la compilazione e l’invio in approvazione/pubblicazione dello stesso in un momento seguente alla creazione.</w:t>
      </w:r>
    </w:p>
    <w:p w14:paraId="5E2BC310" w14:textId="597D37E0" w:rsidR="00BF088A" w:rsidRPr="008C050C" w:rsidRDefault="00F32F64" w:rsidP="00DD4367">
      <w:pPr>
        <w:jc w:val="both"/>
        <w:rPr>
          <w:rStyle w:val="normaltextrun"/>
          <w:rFonts w:cs="Arial"/>
          <w:szCs w:val="20"/>
          <w:shd w:val="clear" w:color="auto" w:fill="FFFFFF"/>
        </w:rPr>
      </w:pPr>
      <w:r w:rsidRPr="00F32F64">
        <w:rPr>
          <w:rStyle w:val="normaltextrun"/>
          <w:rFonts w:cs="Arial"/>
          <w:szCs w:val="20"/>
          <w:shd w:val="clear" w:color="auto" w:fill="FFFFFF"/>
        </w:rPr>
        <w:t>Per maggiori informazioni in merito alla compilazione del documento, consultare il capitol</w:t>
      </w:r>
      <w:r w:rsidR="008C050C">
        <w:rPr>
          <w:rStyle w:val="normaltextrun"/>
          <w:rFonts w:cs="Arial"/>
          <w:szCs w:val="20"/>
          <w:shd w:val="clear" w:color="auto" w:fill="FFFFFF"/>
        </w:rPr>
        <w:t xml:space="preserve">o </w:t>
      </w:r>
      <w:r w:rsidR="008C050C">
        <w:rPr>
          <w:rStyle w:val="normaltextrun"/>
          <w:rFonts w:cs="Arial"/>
          <w:b/>
          <w:bCs/>
          <w:i/>
          <w:iCs/>
          <w:szCs w:val="20"/>
          <w:shd w:val="clear" w:color="auto" w:fill="FFFFFF"/>
        </w:rPr>
        <w:t>Sezioni</w:t>
      </w:r>
      <w:r w:rsidR="008C050C">
        <w:rPr>
          <w:rStyle w:val="normaltextrun"/>
          <w:rFonts w:cs="Arial"/>
          <w:szCs w:val="20"/>
          <w:shd w:val="clear" w:color="auto" w:fill="FFFFFF"/>
        </w:rPr>
        <w:t xml:space="preserve"> nelle pagine successive.</w:t>
      </w:r>
    </w:p>
    <w:p w14:paraId="5A3F9387" w14:textId="77777777" w:rsidR="00F32F64" w:rsidRPr="00DD4367" w:rsidRDefault="00F32F64" w:rsidP="00DD4367">
      <w:pPr>
        <w:jc w:val="both"/>
        <w:rPr>
          <w:rStyle w:val="normaltextrun"/>
          <w:rFonts w:cs="Arial"/>
          <w:szCs w:val="20"/>
          <w:shd w:val="clear" w:color="auto" w:fill="FFFFFF"/>
        </w:rPr>
      </w:pPr>
    </w:p>
    <w:p w14:paraId="062C2CCB" w14:textId="77777777" w:rsidR="00E270F9" w:rsidRPr="00E270F9" w:rsidRDefault="00E270F9" w:rsidP="00E270F9">
      <w:pPr>
        <w:jc w:val="center"/>
        <w:rPr>
          <w:rStyle w:val="normaltextrun"/>
          <w:rFonts w:cs="Arial"/>
          <w:i/>
          <w:iCs/>
          <w:szCs w:val="20"/>
          <w:shd w:val="clear" w:color="auto" w:fill="FFFFFF"/>
        </w:rPr>
      </w:pPr>
    </w:p>
    <w:p w14:paraId="4699761F" w14:textId="77777777" w:rsidR="00937B7C" w:rsidRPr="00937B7C" w:rsidRDefault="00937B7C" w:rsidP="00582815">
      <w:pPr>
        <w:rPr>
          <w:rStyle w:val="eop"/>
          <w:rFonts w:cs="Arial"/>
          <w:i/>
          <w:iCs/>
          <w:szCs w:val="20"/>
          <w:shd w:val="clear" w:color="auto" w:fill="FFFFFF"/>
        </w:rPr>
      </w:pPr>
    </w:p>
    <w:p w14:paraId="32774466" w14:textId="77777777" w:rsidR="007108B0" w:rsidRDefault="007108B0" w:rsidP="007108B0">
      <w:pPr>
        <w:jc w:val="center"/>
        <w:rPr>
          <w:rStyle w:val="eop"/>
          <w:rFonts w:cs="Arial"/>
          <w:szCs w:val="20"/>
          <w:shd w:val="clear" w:color="auto" w:fill="FFFFFF"/>
        </w:rPr>
      </w:pPr>
    </w:p>
    <w:p w14:paraId="26351A0A" w14:textId="77777777" w:rsidR="005B3643" w:rsidRPr="00E85886" w:rsidRDefault="005B3643" w:rsidP="00E85886">
      <w:pPr>
        <w:jc w:val="both"/>
        <w:rPr>
          <w:rStyle w:val="eop"/>
          <w:rFonts w:cs="Arial"/>
          <w:szCs w:val="20"/>
          <w:shd w:val="clear" w:color="auto" w:fill="FFFFFF"/>
        </w:rPr>
      </w:pPr>
    </w:p>
    <w:p w14:paraId="59498580" w14:textId="4C680186" w:rsidR="00EB4095" w:rsidRDefault="00EB4095" w:rsidP="00520757">
      <w:pPr>
        <w:jc w:val="both"/>
      </w:pPr>
    </w:p>
    <w:p w14:paraId="1B4AD5EA" w14:textId="40771579" w:rsidR="00EB574E" w:rsidRPr="00EB574E" w:rsidRDefault="00EB574E" w:rsidP="00D17ECE">
      <w:pPr>
        <w:pStyle w:val="Titolo1"/>
      </w:pPr>
      <w:r w:rsidRPr="00EB574E">
        <w:rPr>
          <w:bCs/>
          <w:i/>
          <w:iCs/>
        </w:rPr>
        <w:br w:type="page"/>
      </w:r>
      <w:r w:rsidR="00582815">
        <w:lastRenderedPageBreak/>
        <w:t>ELIMINAZIONE DI UN INVITO “IN LAVORAZIONE”</w:t>
      </w:r>
    </w:p>
    <w:p w14:paraId="45127AFE" w14:textId="1D17291F" w:rsidR="0010269D" w:rsidRDefault="00486D88" w:rsidP="0010269D">
      <w:pPr>
        <w:jc w:val="both"/>
        <w:rPr>
          <w:rFonts w:cs="Arial"/>
          <w:szCs w:val="20"/>
        </w:rPr>
      </w:pPr>
      <w:r w:rsidRPr="00486D88">
        <w:rPr>
          <w:rFonts w:cs="Arial"/>
          <w:szCs w:val="20"/>
        </w:rPr>
        <w:t xml:space="preserve">Indipendentemente dallo stato di avanzamento rispetto alla predisposizione e alla compilazione delle differenti sezioni che lo compongono, è possibile in qualsiasi momento eliminare un affidamento diretto semplificato </w:t>
      </w:r>
      <w:r w:rsidRPr="00486D88">
        <w:rPr>
          <w:rFonts w:cs="Arial"/>
          <w:szCs w:val="20"/>
          <w:u w:val="single"/>
        </w:rPr>
        <w:t>non ancora pubblicato</w:t>
      </w:r>
      <w:r w:rsidRPr="00486D88">
        <w:rPr>
          <w:rFonts w:cs="Arial"/>
          <w:szCs w:val="20"/>
        </w:rPr>
        <w:t>, il cui Stato risulta essere "</w:t>
      </w:r>
      <w:r w:rsidRPr="00486D88">
        <w:rPr>
          <w:rFonts w:cs="Arial"/>
          <w:b/>
          <w:bCs/>
          <w:i/>
          <w:iCs/>
          <w:szCs w:val="20"/>
        </w:rPr>
        <w:t>In lavorazione</w:t>
      </w:r>
      <w:r w:rsidRPr="00486D88">
        <w:rPr>
          <w:rFonts w:cs="Arial"/>
          <w:szCs w:val="20"/>
        </w:rPr>
        <w:t>".</w:t>
      </w:r>
    </w:p>
    <w:p w14:paraId="3A0067C2" w14:textId="68F8DE5C" w:rsidR="00486D88" w:rsidRDefault="002C215E" w:rsidP="0010269D">
      <w:pPr>
        <w:jc w:val="both"/>
        <w:rPr>
          <w:rFonts w:cs="Arial"/>
          <w:szCs w:val="20"/>
        </w:rPr>
      </w:pPr>
      <w:r w:rsidRPr="002C215E">
        <w:rPr>
          <w:rFonts w:cs="Arial"/>
          <w:szCs w:val="20"/>
        </w:rPr>
        <w:t>Dalla tabella in cui vengono riportate le procedure pubblicate e salvate, selezionare il documento da eliminare tra quelli presenti, spuntando la relativa check box</w:t>
      </w:r>
      <w:r w:rsidR="005A3C1F">
        <w:rPr>
          <w:rFonts w:cs="Arial"/>
          <w:szCs w:val="20"/>
        </w:rPr>
        <w:t xml:space="preserve"> </w:t>
      </w:r>
      <w:r w:rsidR="005A3C1F" w:rsidRPr="008C33A1">
        <w:rPr>
          <w:b/>
          <w:noProof/>
        </w:rPr>
        <w:drawing>
          <wp:inline distT="0" distB="0" distL="0" distR="0" wp14:anchorId="2E77558D" wp14:editId="3319CBCE">
            <wp:extent cx="121708" cy="111195"/>
            <wp:effectExtent l="0" t="0" r="0" b="3175"/>
            <wp:docPr id="474" name="Immagine 474"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td_content_righ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059" cy="112429"/>
                    </a:xfrm>
                    <a:prstGeom prst="rect">
                      <a:avLst/>
                    </a:prstGeom>
                    <a:noFill/>
                    <a:ln>
                      <a:noFill/>
                    </a:ln>
                  </pic:spPr>
                </pic:pic>
              </a:graphicData>
            </a:graphic>
          </wp:inline>
        </w:drawing>
      </w:r>
      <w:r w:rsidRPr="002C215E">
        <w:rPr>
          <w:rFonts w:cs="Arial"/>
          <w:szCs w:val="20"/>
        </w:rPr>
        <w:t xml:space="preserve"> e cliccare successivamente sul comando </w:t>
      </w:r>
      <w:r w:rsidRPr="002C215E">
        <w:rPr>
          <w:rFonts w:cs="Arial"/>
          <w:b/>
          <w:bCs/>
          <w:i/>
          <w:iCs/>
          <w:szCs w:val="20"/>
        </w:rPr>
        <w:t xml:space="preserve">Elimina </w:t>
      </w:r>
      <w:r w:rsidRPr="002C215E">
        <w:rPr>
          <w:rFonts w:cs="Arial"/>
          <w:szCs w:val="20"/>
        </w:rPr>
        <w:t>posizionato nella toolbar in alto.</w:t>
      </w:r>
    </w:p>
    <w:p w14:paraId="5F769BDA" w14:textId="69EC2083" w:rsidR="008346AD" w:rsidRDefault="008346AD" w:rsidP="008346AD">
      <w:pPr>
        <w:jc w:val="center"/>
        <w:rPr>
          <w:rFonts w:cs="Arial"/>
          <w:szCs w:val="20"/>
        </w:rPr>
      </w:pPr>
      <w:r>
        <w:rPr>
          <w:rFonts w:cs="Arial"/>
          <w:noProof/>
          <w:szCs w:val="20"/>
        </w:rPr>
        <w:drawing>
          <wp:inline distT="0" distB="0" distL="0" distR="0" wp14:anchorId="22A82BB1" wp14:editId="077AF3BF">
            <wp:extent cx="6116320" cy="2637155"/>
            <wp:effectExtent l="19050" t="19050" r="17780" b="10795"/>
            <wp:docPr id="1237155375" name="Immagine 15"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55375" name="Immagine 15" descr="Immagine che contiene testo, schermata, software, Icona del computer&#10;&#10;Descrizione generata automaticamente"/>
                    <pic:cNvPicPr/>
                  </pic:nvPicPr>
                  <pic:blipFill>
                    <a:blip r:embed="rId38"/>
                    <a:stretch>
                      <a:fillRect/>
                    </a:stretch>
                  </pic:blipFill>
                  <pic:spPr>
                    <a:xfrm>
                      <a:off x="0" y="0"/>
                      <a:ext cx="6116320" cy="2637155"/>
                    </a:xfrm>
                    <a:prstGeom prst="rect">
                      <a:avLst/>
                    </a:prstGeom>
                    <a:ln>
                      <a:solidFill>
                        <a:srgbClr val="00B0F0"/>
                      </a:solidFill>
                    </a:ln>
                  </pic:spPr>
                </pic:pic>
              </a:graphicData>
            </a:graphic>
          </wp:inline>
        </w:drawing>
      </w:r>
    </w:p>
    <w:p w14:paraId="3473D090" w14:textId="61AF752C" w:rsidR="008346AD" w:rsidRDefault="008346AD" w:rsidP="008346AD">
      <w:pPr>
        <w:jc w:val="center"/>
        <w:rPr>
          <w:rStyle w:val="normaltextrun"/>
          <w:rFonts w:cs="Arial"/>
          <w:i/>
          <w:iCs/>
          <w:color w:val="1F497D"/>
          <w:sz w:val="18"/>
          <w:szCs w:val="18"/>
          <w:shd w:val="clear" w:color="auto" w:fill="FFFFFF"/>
        </w:rPr>
      </w:pPr>
      <w:r w:rsidRPr="00400C10">
        <w:rPr>
          <w:rStyle w:val="normaltextrun"/>
          <w:rFonts w:cs="Arial"/>
          <w:i/>
          <w:iCs/>
          <w:color w:val="1F497D"/>
          <w:sz w:val="18"/>
          <w:szCs w:val="18"/>
          <w:shd w:val="clear" w:color="auto" w:fill="FFFFFF"/>
        </w:rPr>
        <w:t>Figura 1</w:t>
      </w:r>
      <w:r w:rsidR="00355574">
        <w:rPr>
          <w:rStyle w:val="normaltextrun"/>
          <w:rFonts w:cs="Arial"/>
          <w:i/>
          <w:iCs/>
          <w:color w:val="1F497D"/>
          <w:sz w:val="18"/>
          <w:szCs w:val="18"/>
          <w:shd w:val="clear" w:color="auto" w:fill="FFFFFF"/>
        </w:rPr>
        <w:t>7</w:t>
      </w:r>
      <w:r w:rsidRPr="00400C10">
        <w:rPr>
          <w:rStyle w:val="normaltextrun"/>
          <w:rFonts w:cs="Arial"/>
          <w:i/>
          <w:iCs/>
          <w:color w:val="1F497D"/>
          <w:sz w:val="18"/>
          <w:szCs w:val="18"/>
          <w:shd w:val="clear" w:color="auto" w:fill="FFFFFF"/>
        </w:rPr>
        <w:t xml:space="preserve">: </w:t>
      </w:r>
      <w:r w:rsidRPr="008346AD">
        <w:rPr>
          <w:rStyle w:val="normaltextrun"/>
          <w:rFonts w:cs="Arial"/>
          <w:i/>
          <w:iCs/>
          <w:color w:val="1F497D"/>
          <w:sz w:val="18"/>
          <w:szCs w:val="18"/>
          <w:shd w:val="clear" w:color="auto" w:fill="FFFFFF"/>
        </w:rPr>
        <w:t>Eliminazione affidamento diretto semplificato "In lavorazione"</w:t>
      </w:r>
    </w:p>
    <w:p w14:paraId="507F9C57" w14:textId="77777777" w:rsidR="008346AD" w:rsidRDefault="008346AD" w:rsidP="008346AD">
      <w:pPr>
        <w:jc w:val="center"/>
        <w:rPr>
          <w:rStyle w:val="normaltextrun"/>
          <w:rFonts w:cs="Arial"/>
          <w:i/>
          <w:iCs/>
          <w:color w:val="1F497D"/>
          <w:sz w:val="18"/>
          <w:szCs w:val="18"/>
          <w:shd w:val="clear" w:color="auto" w:fill="FFFFFF"/>
        </w:rPr>
      </w:pPr>
    </w:p>
    <w:p w14:paraId="466EF0A3" w14:textId="77777777" w:rsidR="008346AD" w:rsidRDefault="008346AD" w:rsidP="008346AD">
      <w:pPr>
        <w:jc w:val="both"/>
      </w:pPr>
      <w:r>
        <w:t xml:space="preserve">Un messaggio di informazione a video confermerà l'operazione. Cliccare su </w:t>
      </w:r>
      <w:r w:rsidRPr="008C33A1">
        <w:rPr>
          <w:noProof/>
        </w:rPr>
        <w:drawing>
          <wp:inline distT="0" distB="0" distL="0" distR="0" wp14:anchorId="291276FB" wp14:editId="446B45E3">
            <wp:extent cx="182162" cy="131674"/>
            <wp:effectExtent l="0" t="0" r="8890" b="1905"/>
            <wp:docPr id="476" name="Immagine 476" descr="Chi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Chiud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867" cy="134352"/>
                    </a:xfrm>
                    <a:prstGeom prst="rect">
                      <a:avLst/>
                    </a:prstGeom>
                    <a:noFill/>
                    <a:ln>
                      <a:noFill/>
                    </a:ln>
                  </pic:spPr>
                </pic:pic>
              </a:graphicData>
            </a:graphic>
          </wp:inline>
        </w:drawing>
      </w:r>
      <w:r>
        <w:t> per chiudere il messaggio.</w:t>
      </w:r>
    </w:p>
    <w:p w14:paraId="19FC556F" w14:textId="77777777" w:rsidR="008346AD" w:rsidRPr="008346AD" w:rsidRDefault="008346AD" w:rsidP="008346AD">
      <w:pPr>
        <w:jc w:val="both"/>
        <w:rPr>
          <w:rStyle w:val="normaltextrun"/>
          <w:rFonts w:cs="Arial"/>
          <w:szCs w:val="20"/>
          <w:shd w:val="clear" w:color="auto" w:fill="FFFFFF"/>
        </w:rPr>
      </w:pPr>
    </w:p>
    <w:p w14:paraId="0E075C8E" w14:textId="77777777" w:rsidR="008346AD" w:rsidRDefault="008346AD" w:rsidP="008346AD">
      <w:pPr>
        <w:jc w:val="center"/>
        <w:rPr>
          <w:rFonts w:cs="Arial"/>
          <w:szCs w:val="20"/>
        </w:rPr>
      </w:pPr>
    </w:p>
    <w:p w14:paraId="234FC68F" w14:textId="77777777" w:rsidR="005A3C1F" w:rsidRDefault="005A3C1F" w:rsidP="0010269D">
      <w:pPr>
        <w:jc w:val="both"/>
        <w:rPr>
          <w:rFonts w:cs="Arial"/>
          <w:szCs w:val="20"/>
        </w:rPr>
      </w:pPr>
    </w:p>
    <w:p w14:paraId="0CDCB770" w14:textId="40C3590A" w:rsidR="00C149B9" w:rsidRDefault="00C149B9" w:rsidP="0010269D">
      <w:pPr>
        <w:jc w:val="both"/>
        <w:rPr>
          <w:rFonts w:cs="Arial"/>
          <w:szCs w:val="20"/>
        </w:rPr>
      </w:pPr>
    </w:p>
    <w:p w14:paraId="213B9B5E" w14:textId="77777777" w:rsidR="00C149B9" w:rsidRDefault="00C149B9">
      <w:pPr>
        <w:rPr>
          <w:rFonts w:cs="Arial"/>
          <w:szCs w:val="20"/>
        </w:rPr>
      </w:pPr>
      <w:r>
        <w:rPr>
          <w:rFonts w:cs="Arial"/>
          <w:szCs w:val="20"/>
        </w:rPr>
        <w:br w:type="page"/>
      </w:r>
    </w:p>
    <w:p w14:paraId="6F8145FB" w14:textId="228FA726" w:rsidR="0010269D" w:rsidRDefault="00683254" w:rsidP="00614B47">
      <w:pPr>
        <w:pStyle w:val="Titolo1"/>
      </w:pPr>
      <w:r w:rsidRPr="00683254">
        <w:lastRenderedPageBreak/>
        <w:t>COPIA DI PROCEDURA DI GARA INFORMALE</w:t>
      </w:r>
    </w:p>
    <w:p w14:paraId="44F3AE68" w14:textId="77777777" w:rsidR="008346AD" w:rsidRDefault="008346AD" w:rsidP="008346AD">
      <w:pPr>
        <w:jc w:val="both"/>
      </w:pPr>
      <w:r>
        <w:t>Per copiar</w:t>
      </w:r>
      <w:r w:rsidRPr="00DB5156">
        <w:t>e</w:t>
      </w:r>
      <w:r>
        <w:t xml:space="preserve"> </w:t>
      </w:r>
      <w:r w:rsidRPr="00DB5156">
        <w:t>un</w:t>
      </w:r>
      <w:r>
        <w:t xml:space="preserve"> affidamento diretto semplificato e le relative informazioni, in modo da agevolarne la predisposizione, dalla tabella in cui vengono </w:t>
      </w:r>
      <w:r>
        <w:rPr>
          <w:szCs w:val="20"/>
        </w:rPr>
        <w:t>riportate le procedure pubblicate e salvate,</w:t>
      </w:r>
      <w:r>
        <w:t xml:space="preserve"> selezionare il documento di interesse da copiare tra quelli presenti, spuntando la relativa check box </w:t>
      </w:r>
      <w:r w:rsidRPr="008C33A1">
        <w:rPr>
          <w:b/>
          <w:noProof/>
        </w:rPr>
        <w:drawing>
          <wp:inline distT="0" distB="0" distL="0" distR="0" wp14:anchorId="53769549" wp14:editId="0749F2A1">
            <wp:extent cx="121708" cy="111195"/>
            <wp:effectExtent l="0" t="0" r="0" b="3175"/>
            <wp:docPr id="12" name="Immagine 12"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td_content_righ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059" cy="112429"/>
                    </a:xfrm>
                    <a:prstGeom prst="rect">
                      <a:avLst/>
                    </a:prstGeom>
                    <a:noFill/>
                    <a:ln>
                      <a:noFill/>
                    </a:ln>
                  </pic:spPr>
                </pic:pic>
              </a:graphicData>
            </a:graphic>
          </wp:inline>
        </w:drawing>
      </w:r>
      <w:r>
        <w:t xml:space="preserve"> e cliccare successivamente sul comando </w:t>
      </w:r>
      <w:r w:rsidRPr="008346AD">
        <w:rPr>
          <w:b/>
          <w:i/>
          <w:iCs/>
          <w:noProof/>
        </w:rPr>
        <w:t>Copia</w:t>
      </w:r>
      <w:r w:rsidRPr="008346AD">
        <w:rPr>
          <w:i/>
          <w:iCs/>
        </w:rPr>
        <w:t> </w:t>
      </w:r>
      <w:r>
        <w:t>posizionato nella toolbar in alto.</w:t>
      </w:r>
    </w:p>
    <w:p w14:paraId="6749CCF8" w14:textId="35B63352" w:rsidR="008346AD" w:rsidRDefault="008346AD" w:rsidP="008346AD">
      <w:pPr>
        <w:jc w:val="center"/>
      </w:pPr>
      <w:r>
        <w:rPr>
          <w:noProof/>
        </w:rPr>
        <w:drawing>
          <wp:inline distT="0" distB="0" distL="0" distR="0" wp14:anchorId="29DB901B" wp14:editId="39AC2766">
            <wp:extent cx="6116320" cy="2428875"/>
            <wp:effectExtent l="19050" t="19050" r="17780" b="28575"/>
            <wp:docPr id="1185729869" name="Immagine 16"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9869" name="Immagine 16" descr="Immagine che contiene testo, schermata, software, Carattere&#10;&#10;Descrizione generata automaticamente"/>
                    <pic:cNvPicPr/>
                  </pic:nvPicPr>
                  <pic:blipFill>
                    <a:blip r:embed="rId40"/>
                    <a:stretch>
                      <a:fillRect/>
                    </a:stretch>
                  </pic:blipFill>
                  <pic:spPr>
                    <a:xfrm>
                      <a:off x="0" y="0"/>
                      <a:ext cx="6116320" cy="2428875"/>
                    </a:xfrm>
                    <a:prstGeom prst="rect">
                      <a:avLst/>
                    </a:prstGeom>
                    <a:ln>
                      <a:solidFill>
                        <a:srgbClr val="00B0F0"/>
                      </a:solidFill>
                    </a:ln>
                  </pic:spPr>
                </pic:pic>
              </a:graphicData>
            </a:graphic>
          </wp:inline>
        </w:drawing>
      </w:r>
    </w:p>
    <w:p w14:paraId="18D6D97B" w14:textId="607E9CC3" w:rsidR="008346AD" w:rsidRDefault="008346AD" w:rsidP="008346AD">
      <w:pPr>
        <w:jc w:val="center"/>
        <w:rPr>
          <w:rStyle w:val="normaltextrun"/>
          <w:rFonts w:cs="Arial"/>
          <w:i/>
          <w:iCs/>
          <w:color w:val="1F497D"/>
          <w:sz w:val="18"/>
          <w:szCs w:val="18"/>
          <w:shd w:val="clear" w:color="auto" w:fill="FFFFFF"/>
        </w:rPr>
      </w:pPr>
      <w:r w:rsidRPr="00400C10">
        <w:rPr>
          <w:rStyle w:val="normaltextrun"/>
          <w:rFonts w:cs="Arial"/>
          <w:i/>
          <w:iCs/>
          <w:color w:val="1F497D"/>
          <w:sz w:val="18"/>
          <w:szCs w:val="18"/>
          <w:shd w:val="clear" w:color="auto" w:fill="FFFFFF"/>
        </w:rPr>
        <w:t>Figura 1</w:t>
      </w:r>
      <w:r w:rsidR="00355574">
        <w:rPr>
          <w:rStyle w:val="normaltextrun"/>
          <w:rFonts w:cs="Arial"/>
          <w:i/>
          <w:iCs/>
          <w:color w:val="1F497D"/>
          <w:sz w:val="18"/>
          <w:szCs w:val="18"/>
          <w:shd w:val="clear" w:color="auto" w:fill="FFFFFF"/>
        </w:rPr>
        <w:t>8</w:t>
      </w:r>
      <w:r w:rsidRPr="00400C10">
        <w:rPr>
          <w:rStyle w:val="normaltextrun"/>
          <w:rFonts w:cs="Arial"/>
          <w:i/>
          <w:iCs/>
          <w:color w:val="1F497D"/>
          <w:sz w:val="18"/>
          <w:szCs w:val="18"/>
          <w:shd w:val="clear" w:color="auto" w:fill="FFFFFF"/>
        </w:rPr>
        <w:t xml:space="preserve">: </w:t>
      </w:r>
      <w:r w:rsidRPr="008346AD">
        <w:rPr>
          <w:rStyle w:val="normaltextrun"/>
          <w:rFonts w:cs="Arial"/>
          <w:i/>
          <w:iCs/>
          <w:color w:val="1F497D"/>
          <w:sz w:val="18"/>
          <w:szCs w:val="18"/>
          <w:shd w:val="clear" w:color="auto" w:fill="FFFFFF"/>
        </w:rPr>
        <w:t>Copia affidamento diretto semplificato</w:t>
      </w:r>
    </w:p>
    <w:p w14:paraId="6057FC2D" w14:textId="77777777" w:rsidR="008346AD" w:rsidRDefault="008346AD" w:rsidP="008346AD">
      <w:pPr>
        <w:jc w:val="both"/>
        <w:rPr>
          <w:rStyle w:val="normaltextrun"/>
          <w:rFonts w:cs="Arial"/>
          <w:color w:val="1F497D"/>
          <w:sz w:val="18"/>
          <w:szCs w:val="18"/>
          <w:shd w:val="clear" w:color="auto" w:fill="FFFFFF"/>
        </w:rPr>
      </w:pPr>
    </w:p>
    <w:p w14:paraId="5669B85D" w14:textId="77777777" w:rsidR="008346AD" w:rsidRDefault="008346AD" w:rsidP="008346AD">
      <w:pPr>
        <w:jc w:val="both"/>
      </w:pPr>
      <w:r>
        <w:t xml:space="preserve">Un messaggio di informazione a video confermerà l'operazione. Cliccare su </w:t>
      </w:r>
      <w:r>
        <w:rPr>
          <w:noProof/>
        </w:rPr>
        <w:drawing>
          <wp:inline distT="0" distB="0" distL="0" distR="0" wp14:anchorId="1D3E7567" wp14:editId="002A9F1A">
            <wp:extent cx="153619" cy="92089"/>
            <wp:effectExtent l="0" t="0" r="0" b="3175"/>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325" cy="100305"/>
                    </a:xfrm>
                    <a:prstGeom prst="rect">
                      <a:avLst/>
                    </a:prstGeom>
                    <a:noFill/>
                    <a:ln>
                      <a:noFill/>
                    </a:ln>
                  </pic:spPr>
                </pic:pic>
              </a:graphicData>
            </a:graphic>
          </wp:inline>
        </w:drawing>
      </w:r>
      <w:r>
        <w:t> per chiudere il messaggio.</w:t>
      </w:r>
    </w:p>
    <w:p w14:paraId="77701C48" w14:textId="02D2DC03" w:rsidR="008346AD" w:rsidRDefault="008346AD" w:rsidP="008346AD">
      <w:pPr>
        <w:jc w:val="both"/>
      </w:pPr>
      <w:r>
        <w:t>Nella tabella verrà predisposta una nuova riga c</w:t>
      </w:r>
      <w:r w:rsidRPr="00D618C5">
        <w:t>on le medesime informazioni del</w:t>
      </w:r>
      <w:r>
        <w:t xml:space="preserve">la procedura selezionata, </w:t>
      </w:r>
      <w:r w:rsidRPr="00D618C5">
        <w:t>il</w:t>
      </w:r>
      <w:r>
        <w:t xml:space="preserve"> cui</w:t>
      </w:r>
      <w:r w:rsidRPr="00D618C5">
        <w:t xml:space="preserve"> </w:t>
      </w:r>
      <w:r w:rsidRPr="00845F0C">
        <w:rPr>
          <w:rStyle w:val="Enfasigrassetto"/>
          <w:bCs w:val="0"/>
        </w:rPr>
        <w:t>Nome</w:t>
      </w:r>
      <w:r w:rsidRPr="00D618C5">
        <w:t xml:space="preserve"> verrà preimpostato come "</w:t>
      </w:r>
      <w:r w:rsidRPr="000C2B9B">
        <w:rPr>
          <w:i/>
          <w:iCs/>
        </w:rPr>
        <w:t>Copia di ...</w:t>
      </w:r>
      <w:r w:rsidRPr="00D618C5">
        <w:t>". Clicca</w:t>
      </w:r>
      <w:r>
        <w:t>re</w:t>
      </w:r>
      <w:r w:rsidRPr="00D618C5">
        <w:t xml:space="preserve"> sul comando </w:t>
      </w:r>
      <w:r w:rsidRPr="00D618C5">
        <w:rPr>
          <w:noProof/>
        </w:rPr>
        <w:drawing>
          <wp:inline distT="0" distB="0" distL="0" distR="0" wp14:anchorId="7E266223" wp14:editId="218FD3AD">
            <wp:extent cx="94002" cy="122829"/>
            <wp:effectExtent l="0" t="0" r="1270" b="0"/>
            <wp:docPr id="165" name="Immagine 165" descr="C:\Users\R07E2~1.GAL\AppData\Local\Temp\Epiplex\crea_files\CI_6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C:\Users\R07E2~1.GAL\AppData\Local\Temp\Epiplex\crea_files\CI_621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878" cy="127893"/>
                    </a:xfrm>
                    <a:prstGeom prst="rect">
                      <a:avLst/>
                    </a:prstGeom>
                    <a:noFill/>
                    <a:ln>
                      <a:noFill/>
                    </a:ln>
                  </pic:spPr>
                </pic:pic>
              </a:graphicData>
            </a:graphic>
          </wp:inline>
        </w:drawing>
      </w:r>
      <w:r w:rsidRPr="00D618C5">
        <w:t xml:space="preserve"> per aprire il dettaglio della nuova </w:t>
      </w:r>
      <w:r>
        <w:t>gara</w:t>
      </w:r>
      <w:r w:rsidRPr="00D618C5">
        <w:t xml:space="preserve"> e procedere alla compilazione/modifica delle informazioni.</w:t>
      </w:r>
    </w:p>
    <w:p w14:paraId="6650E880" w14:textId="15577734" w:rsidR="008346AD" w:rsidRDefault="008346AD" w:rsidP="008346AD">
      <w:pPr>
        <w:jc w:val="center"/>
      </w:pPr>
      <w:r w:rsidRPr="008346AD">
        <w:rPr>
          <w:noProof/>
        </w:rPr>
        <w:drawing>
          <wp:inline distT="0" distB="0" distL="0" distR="0" wp14:anchorId="5784CF8B" wp14:editId="758B2679">
            <wp:extent cx="5563482" cy="2415540"/>
            <wp:effectExtent l="19050" t="19050" r="18415" b="22860"/>
            <wp:docPr id="1091142297" name="Immagine 1" descr="Immagine che contiene testo, software,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42297" name="Immagine 1" descr="Immagine che contiene testo, software, numero, Carattere&#10;&#10;Descrizione generata automaticamente"/>
                    <pic:cNvPicPr/>
                  </pic:nvPicPr>
                  <pic:blipFill>
                    <a:blip r:embed="rId43"/>
                    <a:stretch>
                      <a:fillRect/>
                    </a:stretch>
                  </pic:blipFill>
                  <pic:spPr>
                    <a:xfrm>
                      <a:off x="0" y="0"/>
                      <a:ext cx="5565246" cy="2416306"/>
                    </a:xfrm>
                    <a:prstGeom prst="rect">
                      <a:avLst/>
                    </a:prstGeom>
                    <a:ln>
                      <a:solidFill>
                        <a:srgbClr val="00B0F0"/>
                      </a:solidFill>
                    </a:ln>
                  </pic:spPr>
                </pic:pic>
              </a:graphicData>
            </a:graphic>
          </wp:inline>
        </w:drawing>
      </w:r>
    </w:p>
    <w:p w14:paraId="6C328E04" w14:textId="23AC5CBF" w:rsidR="00683254" w:rsidRPr="00355574" w:rsidRDefault="008346AD" w:rsidP="00355574">
      <w:pPr>
        <w:jc w:val="center"/>
        <w:rPr>
          <w:rFonts w:cs="Arial"/>
          <w:i/>
          <w:iCs/>
          <w:color w:val="1F497D"/>
          <w:sz w:val="18"/>
          <w:szCs w:val="18"/>
          <w:shd w:val="clear" w:color="auto" w:fill="FFFFFF"/>
        </w:rPr>
      </w:pPr>
      <w:r w:rsidRPr="00400C10">
        <w:rPr>
          <w:rStyle w:val="normaltextrun"/>
          <w:rFonts w:cs="Arial"/>
          <w:i/>
          <w:iCs/>
          <w:color w:val="1F497D"/>
          <w:sz w:val="18"/>
          <w:szCs w:val="18"/>
          <w:shd w:val="clear" w:color="auto" w:fill="FFFFFF"/>
        </w:rPr>
        <w:lastRenderedPageBreak/>
        <w:t>Figura 1</w:t>
      </w:r>
      <w:r w:rsidR="00355574">
        <w:rPr>
          <w:rStyle w:val="normaltextrun"/>
          <w:rFonts w:cs="Arial"/>
          <w:i/>
          <w:iCs/>
          <w:color w:val="1F497D"/>
          <w:sz w:val="18"/>
          <w:szCs w:val="18"/>
          <w:shd w:val="clear" w:color="auto" w:fill="FFFFFF"/>
        </w:rPr>
        <w:t>9</w:t>
      </w:r>
      <w:r w:rsidRPr="00400C10">
        <w:rPr>
          <w:rStyle w:val="normaltextrun"/>
          <w:rFonts w:cs="Arial"/>
          <w:i/>
          <w:iCs/>
          <w:color w:val="1F497D"/>
          <w:sz w:val="18"/>
          <w:szCs w:val="18"/>
          <w:shd w:val="clear" w:color="auto" w:fill="FFFFFF"/>
        </w:rPr>
        <w:t xml:space="preserve">: </w:t>
      </w:r>
      <w:r>
        <w:rPr>
          <w:rStyle w:val="normaltextrun"/>
          <w:rFonts w:cs="Arial"/>
          <w:i/>
          <w:iCs/>
          <w:color w:val="1F497D"/>
          <w:sz w:val="18"/>
          <w:szCs w:val="18"/>
          <w:shd w:val="clear" w:color="auto" w:fill="FFFFFF"/>
        </w:rPr>
        <w:t>Messaggio di Conferma</w:t>
      </w:r>
    </w:p>
    <w:p w14:paraId="76F32A3E" w14:textId="7DB938B3" w:rsidR="00683254" w:rsidRDefault="00683254" w:rsidP="00614B47">
      <w:pPr>
        <w:pStyle w:val="Titolo1"/>
      </w:pPr>
      <w:r>
        <w:t>SEZIONI</w:t>
      </w:r>
    </w:p>
    <w:p w14:paraId="2FED2465" w14:textId="77777777" w:rsidR="004F5F03" w:rsidRDefault="004F5F03" w:rsidP="004F5F03">
      <w:pPr>
        <w:jc w:val="both"/>
      </w:pPr>
      <w:r>
        <w:t xml:space="preserve">Avviato il procedimento di creazione di un nuovo affidamento diretto semplificato, verrà mostrata una schermata composta da una serie di sezioni da compilare. Non è prevista una precisa sequenza di compilazione delle diverse sezioni, è possibile, infatti, anche non rispettando l'ordine riportato nella schermata, ad eccezione di alcuni campi che verranno abilitati solo sulla base di determinate selezioni. In qualsiasi momento è possibile “uscire” dalla fase di compilazione mediante il comando </w:t>
      </w:r>
      <w:r w:rsidRPr="004F5F03">
        <w:rPr>
          <w:b/>
          <w:bCs/>
          <w:i/>
          <w:iCs/>
        </w:rPr>
        <w:t>Chiudi</w:t>
      </w:r>
      <w:r>
        <w:t xml:space="preserve">, posizionato nella toolbar in alto del documento, dopo aver salvato la procedura attraverso il comando </w:t>
      </w:r>
      <w:r w:rsidRPr="00F84D5F">
        <w:rPr>
          <w:b/>
          <w:bCs/>
          <w:i/>
          <w:iCs/>
        </w:rPr>
        <w:t>Salva</w:t>
      </w:r>
      <w:r>
        <w:t xml:space="preserve"> presente nella stessa toolbar.</w:t>
      </w:r>
    </w:p>
    <w:p w14:paraId="379A16C0" w14:textId="77777777" w:rsidR="004F5F03" w:rsidRDefault="004F5F03" w:rsidP="004F5F03">
      <w:pPr>
        <w:jc w:val="both"/>
      </w:pPr>
      <w:r>
        <w:t>In generale, è però necessario inserire tutte le informazioni obbligatorie richieste, indicate da label in grassetto e dal simbolo *.</w:t>
      </w:r>
    </w:p>
    <w:p w14:paraId="0AEE2AFC" w14:textId="2D679858" w:rsidR="00F82BB6" w:rsidRDefault="004F5F03" w:rsidP="004F5F03">
      <w:pPr>
        <w:jc w:val="both"/>
      </w:pPr>
      <w:r>
        <w:t>In alto nella schermata che verrà mostrata, è presente una toolbar per la gestione del documento con i seguenti comandi:</w:t>
      </w:r>
    </w:p>
    <w:p w14:paraId="2F8B6928" w14:textId="185BFCFA" w:rsidR="006144DF" w:rsidRDefault="006144DF" w:rsidP="00BD0D29">
      <w:pPr>
        <w:pStyle w:val="Paragrafoelenco"/>
        <w:numPr>
          <w:ilvl w:val="0"/>
          <w:numId w:val="9"/>
        </w:numPr>
        <w:jc w:val="both"/>
      </w:pPr>
      <w:r w:rsidRPr="006144DF">
        <w:rPr>
          <w:b/>
          <w:bCs/>
          <w:i/>
          <w:iCs/>
        </w:rPr>
        <w:t>Salva</w:t>
      </w:r>
      <w:r>
        <w:t xml:space="preserve">: per salvare il documento per poi riprenderlo in un secondo momento dalla tabella </w:t>
      </w:r>
      <w:r w:rsidRPr="006144DF">
        <w:rPr>
          <w:b/>
          <w:bCs/>
          <w:i/>
          <w:iCs/>
        </w:rPr>
        <w:t>Affidamenti Diretti</w:t>
      </w:r>
      <w:r>
        <w:t>;</w:t>
      </w:r>
    </w:p>
    <w:p w14:paraId="124DF3C8" w14:textId="7EDA705C" w:rsidR="006144DF" w:rsidRDefault="006144DF" w:rsidP="00BD0D29">
      <w:pPr>
        <w:pStyle w:val="Paragrafoelenco"/>
        <w:numPr>
          <w:ilvl w:val="0"/>
          <w:numId w:val="9"/>
        </w:numPr>
        <w:jc w:val="both"/>
      </w:pPr>
      <w:r w:rsidRPr="006144DF">
        <w:rPr>
          <w:b/>
          <w:bCs/>
          <w:i/>
          <w:iCs/>
        </w:rPr>
        <w:t>Invio</w:t>
      </w:r>
      <w:r>
        <w:t>: per inviare in approvazione e/o pubblicare l’invito;</w:t>
      </w:r>
    </w:p>
    <w:p w14:paraId="538E07BD" w14:textId="5BD0C1E8" w:rsidR="006144DF" w:rsidRDefault="006144DF" w:rsidP="00BD0D29">
      <w:pPr>
        <w:pStyle w:val="Paragrafoelenco"/>
        <w:numPr>
          <w:ilvl w:val="0"/>
          <w:numId w:val="9"/>
        </w:numPr>
        <w:jc w:val="both"/>
      </w:pPr>
      <w:r w:rsidRPr="006144DF">
        <w:rPr>
          <w:b/>
          <w:bCs/>
          <w:i/>
          <w:iCs/>
        </w:rPr>
        <w:t>Stampa</w:t>
      </w:r>
      <w:r>
        <w:t>: per stampare il dettaglio del documento visualizzato;</w:t>
      </w:r>
    </w:p>
    <w:p w14:paraId="0ACBAD76" w14:textId="416183FE" w:rsidR="006144DF" w:rsidRDefault="006144DF" w:rsidP="00BD0D29">
      <w:pPr>
        <w:pStyle w:val="Paragrafoelenco"/>
        <w:numPr>
          <w:ilvl w:val="0"/>
          <w:numId w:val="9"/>
        </w:numPr>
        <w:jc w:val="both"/>
      </w:pPr>
      <w:r w:rsidRPr="006144DF">
        <w:rPr>
          <w:b/>
          <w:bCs/>
          <w:i/>
          <w:iCs/>
        </w:rPr>
        <w:t>Comunicazioni</w:t>
      </w:r>
      <w:r>
        <w:t>: per inviare, all’Operatore Economico destinatario dell’invito una comunicazione con informazioni generiche prima della procedura di aggiudicazione;</w:t>
      </w:r>
    </w:p>
    <w:p w14:paraId="42CA4C80" w14:textId="1DC0AE1F" w:rsidR="006144DF" w:rsidRDefault="006144DF" w:rsidP="00BD0D29">
      <w:pPr>
        <w:pStyle w:val="Paragrafoelenco"/>
        <w:numPr>
          <w:ilvl w:val="0"/>
          <w:numId w:val="9"/>
        </w:numPr>
        <w:jc w:val="both"/>
      </w:pPr>
      <w:r w:rsidRPr="006144DF">
        <w:rPr>
          <w:b/>
          <w:bCs/>
          <w:i/>
          <w:iCs/>
        </w:rPr>
        <w:t>Funzioni</w:t>
      </w:r>
      <w:r>
        <w:t>: per applicare all’invito un’eventuale revoca o sostituzione del R.U.P., oppure per assegnare la compilazione del documento ad un altro utente dell’Ente abilitato alla gestione dello stesso;</w:t>
      </w:r>
    </w:p>
    <w:p w14:paraId="65E5B306" w14:textId="731F3080" w:rsidR="006144DF" w:rsidRDefault="006144DF" w:rsidP="00BD0D29">
      <w:pPr>
        <w:pStyle w:val="Paragrafoelenco"/>
        <w:numPr>
          <w:ilvl w:val="0"/>
          <w:numId w:val="9"/>
        </w:numPr>
        <w:jc w:val="both"/>
      </w:pPr>
      <w:r w:rsidRPr="006144DF">
        <w:rPr>
          <w:b/>
          <w:bCs/>
          <w:i/>
          <w:iCs/>
        </w:rPr>
        <w:t>Avvisi</w:t>
      </w:r>
      <w:r>
        <w:t>: per pubblicazione avvisi relativi all’invito pubblicato, sia esso "in corso" o "scaduto";</w:t>
      </w:r>
    </w:p>
    <w:p w14:paraId="3811D5EE" w14:textId="75967CC6" w:rsidR="006144DF" w:rsidRDefault="006144DF" w:rsidP="00BD0D29">
      <w:pPr>
        <w:pStyle w:val="Paragrafoelenco"/>
        <w:numPr>
          <w:ilvl w:val="0"/>
          <w:numId w:val="9"/>
        </w:numPr>
        <w:jc w:val="both"/>
      </w:pPr>
      <w:r w:rsidRPr="006144DF">
        <w:rPr>
          <w:b/>
          <w:bCs/>
          <w:i/>
          <w:iCs/>
        </w:rPr>
        <w:t>Esiti/Pubblicazioni</w:t>
      </w:r>
      <w:r>
        <w:t>: per pubblicare dei documenti inerenti agli adempimenti informativi previsti dall'art. 29 co. 1 del Codice degli Appalti, relativi all’invito pubblicato, sia esso "in corso" o "scaduto";</w:t>
      </w:r>
    </w:p>
    <w:p w14:paraId="1F48E2C1" w14:textId="3EDF2CC2" w:rsidR="006144DF" w:rsidRDefault="006144DF" w:rsidP="00BD0D29">
      <w:pPr>
        <w:pStyle w:val="Paragrafoelenco"/>
        <w:numPr>
          <w:ilvl w:val="0"/>
          <w:numId w:val="9"/>
        </w:numPr>
        <w:jc w:val="both"/>
      </w:pPr>
      <w:r w:rsidRPr="006144DF">
        <w:rPr>
          <w:b/>
          <w:bCs/>
          <w:i/>
          <w:iCs/>
        </w:rPr>
        <w:t>Precedente</w:t>
      </w:r>
      <w:r>
        <w:t>: per visualizzare la versione precedente del documento, se esistente;</w:t>
      </w:r>
    </w:p>
    <w:p w14:paraId="4A2FD10B" w14:textId="26846370" w:rsidR="006144DF" w:rsidRDefault="006144DF" w:rsidP="00BD0D29">
      <w:pPr>
        <w:pStyle w:val="Paragrafoelenco"/>
        <w:numPr>
          <w:ilvl w:val="0"/>
          <w:numId w:val="9"/>
        </w:numPr>
        <w:jc w:val="both"/>
      </w:pPr>
      <w:r w:rsidRPr="006144DF">
        <w:rPr>
          <w:b/>
          <w:bCs/>
          <w:i/>
          <w:iCs/>
        </w:rPr>
        <w:t>Info Mail</w:t>
      </w:r>
      <w:r>
        <w:t>: per visualizzare le mail di notifica inviate all’Operatore Economico;</w:t>
      </w:r>
    </w:p>
    <w:p w14:paraId="3F848F90" w14:textId="2EACB33F" w:rsidR="00F84D5F" w:rsidRDefault="006144DF" w:rsidP="00BD0D29">
      <w:pPr>
        <w:pStyle w:val="Paragrafoelenco"/>
        <w:numPr>
          <w:ilvl w:val="0"/>
          <w:numId w:val="9"/>
        </w:numPr>
        <w:jc w:val="both"/>
      </w:pPr>
      <w:r w:rsidRPr="006144DF">
        <w:rPr>
          <w:b/>
          <w:bCs/>
          <w:i/>
          <w:iCs/>
        </w:rPr>
        <w:t>Chiudi</w:t>
      </w:r>
      <w:r>
        <w:t>: per chiudere il documento e tornare alla schermata precedente.</w:t>
      </w:r>
    </w:p>
    <w:p w14:paraId="09429E6C" w14:textId="77777777" w:rsidR="006B092B" w:rsidRDefault="006B092B" w:rsidP="004E6314">
      <w:pPr>
        <w:jc w:val="both"/>
        <w:rPr>
          <w:b/>
          <w:bCs/>
          <w:i/>
          <w:iCs/>
          <w:sz w:val="28"/>
          <w:szCs w:val="28"/>
        </w:rPr>
      </w:pPr>
    </w:p>
    <w:p w14:paraId="43101E9E" w14:textId="76B1421F" w:rsidR="004E6314" w:rsidRDefault="006B092B" w:rsidP="004E6314">
      <w:pPr>
        <w:jc w:val="both"/>
        <w:rPr>
          <w:b/>
          <w:bCs/>
          <w:i/>
          <w:iCs/>
          <w:sz w:val="28"/>
          <w:szCs w:val="28"/>
        </w:rPr>
      </w:pPr>
      <w:r w:rsidRPr="006B092B">
        <w:rPr>
          <w:b/>
          <w:bCs/>
          <w:i/>
          <w:iCs/>
          <w:sz w:val="28"/>
          <w:szCs w:val="28"/>
        </w:rPr>
        <w:t>Intestazione e Testata</w:t>
      </w:r>
    </w:p>
    <w:p w14:paraId="78C25688" w14:textId="77777777" w:rsidR="008C4C1B" w:rsidRPr="008C4C1B" w:rsidRDefault="008C4C1B" w:rsidP="008C4C1B">
      <w:pPr>
        <w:jc w:val="both"/>
        <w:rPr>
          <w:szCs w:val="20"/>
        </w:rPr>
      </w:pPr>
      <w:r w:rsidRPr="008C4C1B">
        <w:rPr>
          <w:szCs w:val="20"/>
        </w:rPr>
        <w:t xml:space="preserve">Il presente paragrafo mostra le indicazioni per la compilazione dell'area </w:t>
      </w:r>
      <w:r w:rsidRPr="008C4C1B">
        <w:rPr>
          <w:b/>
          <w:bCs/>
          <w:i/>
          <w:iCs/>
          <w:szCs w:val="20"/>
        </w:rPr>
        <w:t>Intestazione</w:t>
      </w:r>
      <w:r w:rsidRPr="008C4C1B">
        <w:rPr>
          <w:szCs w:val="20"/>
        </w:rPr>
        <w:t xml:space="preserve"> e della sezione </w:t>
      </w:r>
      <w:r w:rsidRPr="008C4C1B">
        <w:rPr>
          <w:b/>
          <w:bCs/>
          <w:i/>
          <w:iCs/>
          <w:szCs w:val="20"/>
        </w:rPr>
        <w:t>Testata</w:t>
      </w:r>
      <w:r w:rsidRPr="008C4C1B">
        <w:rPr>
          <w:szCs w:val="20"/>
        </w:rPr>
        <w:t>.</w:t>
      </w:r>
    </w:p>
    <w:p w14:paraId="527EA108" w14:textId="42658D39" w:rsidR="008C4C1B" w:rsidRPr="008C4C1B" w:rsidRDefault="008C4C1B" w:rsidP="008C4C1B">
      <w:pPr>
        <w:jc w:val="both"/>
        <w:rPr>
          <w:szCs w:val="20"/>
        </w:rPr>
      </w:pPr>
      <w:r w:rsidRPr="008C4C1B">
        <w:rPr>
          <w:szCs w:val="20"/>
        </w:rPr>
        <w:t>L'area di intestazione presenta una serie di informazioni alimentate automaticamente dal sistema come il Compilatore del documento e la Fase che inizialmente risulta essere “</w:t>
      </w:r>
      <w:r w:rsidRPr="008C4C1B">
        <w:rPr>
          <w:b/>
          <w:bCs/>
          <w:i/>
          <w:iCs/>
          <w:szCs w:val="20"/>
        </w:rPr>
        <w:t>In lavorazione</w:t>
      </w:r>
      <w:r w:rsidRPr="008C4C1B">
        <w:rPr>
          <w:szCs w:val="20"/>
        </w:rPr>
        <w:t xml:space="preserve">”. Le informazioni relative invece al </w:t>
      </w:r>
      <w:r w:rsidRPr="002A759D">
        <w:rPr>
          <w:b/>
          <w:bCs/>
          <w:szCs w:val="20"/>
        </w:rPr>
        <w:t>Fascicolo di Sistema</w:t>
      </w:r>
      <w:r w:rsidRPr="008C4C1B">
        <w:rPr>
          <w:szCs w:val="20"/>
        </w:rPr>
        <w:t xml:space="preserve">, </w:t>
      </w:r>
      <w:r w:rsidRPr="002A759D">
        <w:rPr>
          <w:b/>
          <w:bCs/>
          <w:szCs w:val="20"/>
        </w:rPr>
        <w:t>Registro di Sistema</w:t>
      </w:r>
      <w:r w:rsidRPr="008C4C1B">
        <w:rPr>
          <w:szCs w:val="20"/>
        </w:rPr>
        <w:t xml:space="preserve"> e </w:t>
      </w:r>
      <w:r w:rsidRPr="002A759D">
        <w:rPr>
          <w:b/>
          <w:bCs/>
          <w:szCs w:val="20"/>
        </w:rPr>
        <w:t>Data invio</w:t>
      </w:r>
      <w:r w:rsidRPr="008C4C1B">
        <w:rPr>
          <w:szCs w:val="20"/>
        </w:rPr>
        <w:t xml:space="preserve"> verranno aggiornate al momento dell’invio del documento, congiuntamente al Fasciolo se prevista l’integrazione con il protocollo generale nell’area </w:t>
      </w:r>
      <w:r w:rsidRPr="002A759D">
        <w:rPr>
          <w:b/>
          <w:bCs/>
          <w:i/>
          <w:iCs/>
          <w:szCs w:val="20"/>
        </w:rPr>
        <w:t>Dati Protocollo</w:t>
      </w:r>
      <w:r w:rsidRPr="008C4C1B">
        <w:rPr>
          <w:szCs w:val="20"/>
        </w:rPr>
        <w:t>. Nel caso in cui l’integrazione non sia prevista, l’utente potrà comunque digitare manualmente l’informazione nell’apposito campo.</w:t>
      </w:r>
    </w:p>
    <w:p w14:paraId="116089C1" w14:textId="65278FC2" w:rsidR="006B092B" w:rsidRDefault="008C4C1B" w:rsidP="008C4C1B">
      <w:pPr>
        <w:jc w:val="both"/>
        <w:rPr>
          <w:szCs w:val="20"/>
        </w:rPr>
      </w:pPr>
      <w:r w:rsidRPr="008C4C1B">
        <w:rPr>
          <w:szCs w:val="20"/>
        </w:rPr>
        <w:t xml:space="preserve">Assegnare, innanzitutto, un nome alla gara, compilando il campo </w:t>
      </w:r>
      <w:r w:rsidRPr="002A759D">
        <w:rPr>
          <w:b/>
          <w:bCs/>
          <w:szCs w:val="20"/>
        </w:rPr>
        <w:t>Titolo documento</w:t>
      </w:r>
      <w:r w:rsidRPr="008C4C1B">
        <w:rPr>
          <w:szCs w:val="20"/>
        </w:rPr>
        <w:t>.</w:t>
      </w:r>
    </w:p>
    <w:p w14:paraId="08C68102" w14:textId="337518BA" w:rsidR="002A759D" w:rsidRDefault="005D517D" w:rsidP="008C4C1B">
      <w:pPr>
        <w:jc w:val="both"/>
        <w:rPr>
          <w:szCs w:val="20"/>
        </w:rPr>
      </w:pPr>
      <w:r w:rsidRPr="005D517D">
        <w:rPr>
          <w:noProof/>
          <w:szCs w:val="20"/>
        </w:rPr>
        <w:lastRenderedPageBreak/>
        <w:drawing>
          <wp:inline distT="0" distB="0" distL="0" distR="0" wp14:anchorId="2E426127" wp14:editId="1346E569">
            <wp:extent cx="6116320" cy="2694940"/>
            <wp:effectExtent l="19050" t="19050" r="17780" b="10160"/>
            <wp:docPr id="325432980"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32980" name="Immagine 1" descr="Immagine che contiene testo, schermata, software, numero&#10;&#10;Descrizione generata automaticamente"/>
                    <pic:cNvPicPr/>
                  </pic:nvPicPr>
                  <pic:blipFill>
                    <a:blip r:embed="rId44"/>
                    <a:stretch>
                      <a:fillRect/>
                    </a:stretch>
                  </pic:blipFill>
                  <pic:spPr>
                    <a:xfrm>
                      <a:off x="0" y="0"/>
                      <a:ext cx="6116320" cy="2694940"/>
                    </a:xfrm>
                    <a:prstGeom prst="rect">
                      <a:avLst/>
                    </a:prstGeom>
                    <a:ln>
                      <a:solidFill>
                        <a:srgbClr val="00B0F0"/>
                      </a:solidFill>
                    </a:ln>
                  </pic:spPr>
                </pic:pic>
              </a:graphicData>
            </a:graphic>
          </wp:inline>
        </w:drawing>
      </w:r>
    </w:p>
    <w:p w14:paraId="00A27177" w14:textId="0139EFE2" w:rsidR="005D517D" w:rsidRDefault="0022510F" w:rsidP="005D517D">
      <w:pPr>
        <w:jc w:val="center"/>
        <w:rPr>
          <w:rStyle w:val="normaltextrun"/>
          <w:rFonts w:cs="Arial"/>
          <w:i/>
          <w:iCs/>
          <w:color w:val="1F497D"/>
          <w:sz w:val="18"/>
          <w:szCs w:val="18"/>
          <w:shd w:val="clear" w:color="auto" w:fill="FFFFFF"/>
        </w:rPr>
      </w:pPr>
      <w:r w:rsidRPr="0022510F">
        <w:rPr>
          <w:rStyle w:val="normaltextrun"/>
          <w:rFonts w:cs="Arial"/>
          <w:i/>
          <w:iCs/>
          <w:color w:val="1F497D"/>
          <w:sz w:val="18"/>
          <w:szCs w:val="18"/>
          <w:shd w:val="clear" w:color="auto" w:fill="FFFFFF"/>
        </w:rPr>
        <w:t>Figura</w:t>
      </w:r>
      <w:r w:rsidR="004F638A">
        <w:rPr>
          <w:rStyle w:val="normaltextrun"/>
          <w:rFonts w:cs="Arial"/>
          <w:i/>
          <w:iCs/>
          <w:color w:val="1F497D"/>
          <w:sz w:val="18"/>
          <w:szCs w:val="18"/>
          <w:shd w:val="clear" w:color="auto" w:fill="FFFFFF"/>
        </w:rPr>
        <w:t xml:space="preserve"> 20</w:t>
      </w:r>
      <w:r w:rsidRPr="0022510F">
        <w:rPr>
          <w:rStyle w:val="normaltextrun"/>
          <w:rFonts w:cs="Arial"/>
          <w:i/>
          <w:iCs/>
          <w:color w:val="1F497D"/>
          <w:sz w:val="18"/>
          <w:szCs w:val="18"/>
          <w:shd w:val="clear" w:color="auto" w:fill="FFFFFF"/>
        </w:rPr>
        <w:t>:</w:t>
      </w:r>
      <w:r>
        <w:rPr>
          <w:i/>
          <w:iCs/>
          <w:sz w:val="18"/>
          <w:szCs w:val="18"/>
        </w:rPr>
        <w:t xml:space="preserve"> </w:t>
      </w:r>
      <w:r w:rsidR="00251C01">
        <w:rPr>
          <w:rStyle w:val="normaltextrun"/>
          <w:rFonts w:cs="Arial"/>
          <w:i/>
          <w:iCs/>
          <w:color w:val="1F497D"/>
          <w:sz w:val="18"/>
          <w:szCs w:val="18"/>
          <w:shd w:val="clear" w:color="auto" w:fill="FFFFFF"/>
        </w:rPr>
        <w:t>Intestazione Affidamento Diretto Semplificato</w:t>
      </w:r>
    </w:p>
    <w:p w14:paraId="0C71CBA0" w14:textId="77777777" w:rsidR="00905F8F" w:rsidRDefault="00905F8F" w:rsidP="00905F8F">
      <w:pPr>
        <w:jc w:val="both"/>
        <w:rPr>
          <w:szCs w:val="20"/>
        </w:rPr>
      </w:pPr>
      <w:r w:rsidRPr="00905F8F">
        <w:rPr>
          <w:szCs w:val="20"/>
        </w:rPr>
        <w:t xml:space="preserve">Nella sezione </w:t>
      </w:r>
      <w:r w:rsidRPr="00905F8F">
        <w:rPr>
          <w:b/>
          <w:bCs/>
          <w:i/>
          <w:iCs/>
          <w:szCs w:val="20"/>
        </w:rPr>
        <w:t xml:space="preserve">Testata </w:t>
      </w:r>
      <w:r w:rsidRPr="00905F8F">
        <w:rPr>
          <w:szCs w:val="20"/>
        </w:rPr>
        <w:t>è richiesto l’inserimento di taluni dati informativi, per alcuni dei quali è richiesta la compilazione obbligatoria indicata da label in grassetto e dal simbolo *.</w:t>
      </w:r>
    </w:p>
    <w:p w14:paraId="2BE50F5B" w14:textId="77777777" w:rsidR="00E948EE" w:rsidRPr="00E948EE" w:rsidRDefault="00E948EE" w:rsidP="00E948EE">
      <w:pPr>
        <w:jc w:val="both"/>
        <w:rPr>
          <w:szCs w:val="20"/>
        </w:rPr>
      </w:pPr>
      <w:r w:rsidRPr="00E948EE">
        <w:rPr>
          <w:szCs w:val="20"/>
        </w:rPr>
        <w:t xml:space="preserve">Se all’utenza collegata è assegnato un solo Responsabile, il campo </w:t>
      </w:r>
      <w:r w:rsidRPr="00E948EE">
        <w:rPr>
          <w:b/>
          <w:bCs/>
          <w:szCs w:val="20"/>
        </w:rPr>
        <w:t>R.U.P.</w:t>
      </w:r>
      <w:r w:rsidRPr="00E948EE">
        <w:rPr>
          <w:szCs w:val="20"/>
        </w:rPr>
        <w:t xml:space="preserve"> potrà essere già precompilato con il corrispondente nominativo (ad es. nel caso in cui la procedura sia stata predisposta da un punto istruttore).</w:t>
      </w:r>
    </w:p>
    <w:p w14:paraId="0B62ACE8" w14:textId="7A76674B" w:rsidR="00E948EE" w:rsidRPr="00E948EE" w:rsidRDefault="00E948EE" w:rsidP="00E948EE">
      <w:pPr>
        <w:jc w:val="both"/>
        <w:rPr>
          <w:color w:val="FF0000"/>
          <w:szCs w:val="20"/>
        </w:rPr>
      </w:pPr>
      <w:r w:rsidRPr="00E948EE">
        <w:rPr>
          <w:szCs w:val="20"/>
        </w:rPr>
        <w:t xml:space="preserve">In ogni caso, per inserire o modificare l'informazione </w:t>
      </w:r>
      <w:r w:rsidRPr="00E948EE">
        <w:rPr>
          <w:b/>
          <w:bCs/>
          <w:szCs w:val="20"/>
        </w:rPr>
        <w:t>R.U.P.</w:t>
      </w:r>
      <w:r w:rsidRPr="00E948EE">
        <w:rPr>
          <w:szCs w:val="20"/>
        </w:rPr>
        <w:t xml:space="preserve">, cliccare sul comando  </w:t>
      </w:r>
      <w:r w:rsidRPr="00D31BC2">
        <w:rPr>
          <w:noProof/>
        </w:rPr>
        <w:drawing>
          <wp:inline distT="0" distB="0" distL="0" distR="0" wp14:anchorId="56B57E7E" wp14:editId="0BC27B8C">
            <wp:extent cx="138989" cy="165397"/>
            <wp:effectExtent l="0" t="0" r="0" b="6350"/>
            <wp:docPr id="47" name="Immagine 47"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DCompTargetWind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893" cy="167662"/>
                    </a:xfrm>
                    <a:prstGeom prst="rect">
                      <a:avLst/>
                    </a:prstGeom>
                    <a:noFill/>
                    <a:ln>
                      <a:noFill/>
                    </a:ln>
                  </pic:spPr>
                </pic:pic>
              </a:graphicData>
            </a:graphic>
          </wp:inline>
        </w:drawing>
      </w:r>
      <w:r>
        <w:rPr>
          <w:szCs w:val="20"/>
        </w:rPr>
        <w:t xml:space="preserve"> </w:t>
      </w:r>
      <w:r w:rsidRPr="00E948EE">
        <w:rPr>
          <w:szCs w:val="20"/>
        </w:rPr>
        <w:t>e selezionare il nominativo del R.U.P. tra quelli proposti.</w:t>
      </w:r>
    </w:p>
    <w:p w14:paraId="096D15E5" w14:textId="0809570B" w:rsidR="00905F8F" w:rsidRDefault="00E948EE" w:rsidP="00E948EE">
      <w:pPr>
        <w:jc w:val="center"/>
        <w:rPr>
          <w:color w:val="FF0000"/>
          <w:szCs w:val="20"/>
        </w:rPr>
      </w:pPr>
      <w:r w:rsidRPr="00E948EE">
        <w:rPr>
          <w:noProof/>
          <w:color w:val="FF0000"/>
          <w:szCs w:val="20"/>
        </w:rPr>
        <w:drawing>
          <wp:inline distT="0" distB="0" distL="0" distR="0" wp14:anchorId="695D05C7" wp14:editId="1883E2D9">
            <wp:extent cx="3710192" cy="1714500"/>
            <wp:effectExtent l="19050" t="19050" r="24130" b="19050"/>
            <wp:docPr id="2021780987"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80987" name="Immagine 1" descr="Immagine che contiene testo, schermata, Carattere, numero&#10;&#10;Descrizione generata automaticamente"/>
                    <pic:cNvPicPr/>
                  </pic:nvPicPr>
                  <pic:blipFill>
                    <a:blip r:embed="rId46"/>
                    <a:stretch>
                      <a:fillRect/>
                    </a:stretch>
                  </pic:blipFill>
                  <pic:spPr>
                    <a:xfrm>
                      <a:off x="0" y="0"/>
                      <a:ext cx="3724176" cy="1720962"/>
                    </a:xfrm>
                    <a:prstGeom prst="rect">
                      <a:avLst/>
                    </a:prstGeom>
                    <a:ln>
                      <a:solidFill>
                        <a:srgbClr val="00B0F0"/>
                      </a:solidFill>
                    </a:ln>
                  </pic:spPr>
                </pic:pic>
              </a:graphicData>
            </a:graphic>
          </wp:inline>
        </w:drawing>
      </w:r>
    </w:p>
    <w:p w14:paraId="4865E520" w14:textId="56A14901" w:rsidR="00E948EE" w:rsidRDefault="00E948EE" w:rsidP="00E948EE">
      <w:pPr>
        <w:jc w:val="center"/>
        <w:rPr>
          <w:rStyle w:val="normaltextrun"/>
          <w:rFonts w:cs="Arial"/>
          <w:i/>
          <w:iCs/>
          <w:color w:val="1F497D"/>
          <w:sz w:val="18"/>
          <w:szCs w:val="18"/>
          <w:shd w:val="clear" w:color="auto" w:fill="FFFFFF"/>
        </w:rPr>
      </w:pPr>
      <w:r w:rsidRPr="0022510F">
        <w:rPr>
          <w:rStyle w:val="normaltextrun"/>
          <w:rFonts w:cs="Arial"/>
          <w:i/>
          <w:iCs/>
          <w:color w:val="1F497D"/>
          <w:sz w:val="18"/>
          <w:szCs w:val="18"/>
          <w:shd w:val="clear" w:color="auto" w:fill="FFFFFF"/>
        </w:rPr>
        <w:t>Figura</w:t>
      </w:r>
      <w:r w:rsidR="004F638A">
        <w:rPr>
          <w:rStyle w:val="normaltextrun"/>
          <w:rFonts w:cs="Arial"/>
          <w:i/>
          <w:iCs/>
          <w:color w:val="1F497D"/>
          <w:sz w:val="18"/>
          <w:szCs w:val="18"/>
          <w:shd w:val="clear" w:color="auto" w:fill="FFFFFF"/>
        </w:rPr>
        <w:t xml:space="preserve"> 21</w:t>
      </w:r>
      <w:r w:rsidRPr="0022510F">
        <w:rPr>
          <w:rStyle w:val="normaltextrun"/>
          <w:rFonts w:cs="Arial"/>
          <w:i/>
          <w:iCs/>
          <w:color w:val="1F497D"/>
          <w:sz w:val="18"/>
          <w:szCs w:val="18"/>
          <w:shd w:val="clear" w:color="auto" w:fill="FFFFFF"/>
        </w:rPr>
        <w:t>:</w:t>
      </w:r>
      <w:r>
        <w:rPr>
          <w:i/>
          <w:iCs/>
          <w:sz w:val="18"/>
          <w:szCs w:val="18"/>
        </w:rPr>
        <w:t xml:space="preserve"> </w:t>
      </w:r>
      <w:r>
        <w:rPr>
          <w:rStyle w:val="normaltextrun"/>
          <w:rFonts w:cs="Arial"/>
          <w:i/>
          <w:iCs/>
          <w:color w:val="1F497D"/>
          <w:sz w:val="18"/>
          <w:szCs w:val="18"/>
          <w:shd w:val="clear" w:color="auto" w:fill="FFFFFF"/>
        </w:rPr>
        <w:t>Testata – R.U.P.</w:t>
      </w:r>
    </w:p>
    <w:p w14:paraId="1EDC3797" w14:textId="77777777" w:rsidR="00E948EE" w:rsidRDefault="00E948EE" w:rsidP="00E948EE">
      <w:pPr>
        <w:rPr>
          <w:color w:val="000000"/>
        </w:rPr>
      </w:pPr>
      <w:r w:rsidRPr="00E948EE">
        <w:rPr>
          <w:rStyle w:val="Enfasigrassetto"/>
          <w:b w:val="0"/>
          <w:bCs w:val="0"/>
          <w:color w:val="000000"/>
        </w:rPr>
        <w:t>Inserire</w:t>
      </w:r>
      <w:r w:rsidRPr="00E948EE">
        <w:rPr>
          <w:b/>
          <w:bCs/>
          <w:color w:val="000000"/>
        </w:rPr>
        <w:t> </w:t>
      </w:r>
      <w:r w:rsidRPr="00A147D7">
        <w:rPr>
          <w:color w:val="000000"/>
        </w:rPr>
        <w:t xml:space="preserve">una descrizione breve della </w:t>
      </w:r>
      <w:r>
        <w:rPr>
          <w:color w:val="000000"/>
        </w:rPr>
        <w:t>p</w:t>
      </w:r>
      <w:r w:rsidRPr="00A147D7">
        <w:rPr>
          <w:color w:val="000000"/>
        </w:rPr>
        <w:t xml:space="preserve">rocedura di </w:t>
      </w:r>
      <w:r>
        <w:rPr>
          <w:color w:val="000000"/>
        </w:rPr>
        <w:t>g</w:t>
      </w:r>
      <w:r w:rsidRPr="00A147D7">
        <w:rPr>
          <w:color w:val="000000"/>
        </w:rPr>
        <w:t>ara nel campo </w:t>
      </w:r>
      <w:r w:rsidRPr="00A147D7">
        <w:rPr>
          <w:rStyle w:val="Enfasigrassetto"/>
          <w:color w:val="000000"/>
        </w:rPr>
        <w:t>Oggetto</w:t>
      </w:r>
      <w:r>
        <w:rPr>
          <w:color w:val="000000"/>
        </w:rPr>
        <w:t>.</w:t>
      </w:r>
    </w:p>
    <w:p w14:paraId="6E37C17D" w14:textId="3DCCFB25" w:rsidR="00E948EE" w:rsidRDefault="00DC14DE" w:rsidP="00DC14DE">
      <w:pPr>
        <w:jc w:val="center"/>
        <w:rPr>
          <w:color w:val="000000"/>
        </w:rPr>
      </w:pPr>
      <w:r w:rsidRPr="00DC14DE">
        <w:rPr>
          <w:noProof/>
          <w:color w:val="000000"/>
        </w:rPr>
        <w:lastRenderedPageBreak/>
        <w:drawing>
          <wp:inline distT="0" distB="0" distL="0" distR="0" wp14:anchorId="7BCB8B83" wp14:editId="0867332B">
            <wp:extent cx="6116320" cy="1602740"/>
            <wp:effectExtent l="19050" t="19050" r="17780" b="16510"/>
            <wp:docPr id="1458753298"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53298" name="Immagine 1" descr="Immagine che contiene testo, Carattere, linea, schermata&#10;&#10;Descrizione generata automaticamente"/>
                    <pic:cNvPicPr/>
                  </pic:nvPicPr>
                  <pic:blipFill>
                    <a:blip r:embed="rId47"/>
                    <a:stretch>
                      <a:fillRect/>
                    </a:stretch>
                  </pic:blipFill>
                  <pic:spPr>
                    <a:xfrm>
                      <a:off x="0" y="0"/>
                      <a:ext cx="6116320" cy="1602740"/>
                    </a:xfrm>
                    <a:prstGeom prst="rect">
                      <a:avLst/>
                    </a:prstGeom>
                    <a:ln>
                      <a:solidFill>
                        <a:srgbClr val="00B0F0"/>
                      </a:solidFill>
                    </a:ln>
                  </pic:spPr>
                </pic:pic>
              </a:graphicData>
            </a:graphic>
          </wp:inline>
        </w:drawing>
      </w:r>
    </w:p>
    <w:p w14:paraId="49686DD4" w14:textId="74A1844E" w:rsidR="00DC14DE" w:rsidRDefault="00DC14DE" w:rsidP="00DC14DE">
      <w:pPr>
        <w:jc w:val="center"/>
        <w:rPr>
          <w:rStyle w:val="normaltextrun"/>
          <w:rFonts w:cs="Arial"/>
          <w:i/>
          <w:iCs/>
          <w:color w:val="1F497D"/>
          <w:sz w:val="18"/>
          <w:szCs w:val="18"/>
          <w:shd w:val="clear" w:color="auto" w:fill="FFFFFF"/>
        </w:rPr>
      </w:pPr>
      <w:r w:rsidRPr="0022510F">
        <w:rPr>
          <w:rStyle w:val="normaltextrun"/>
          <w:rFonts w:cs="Arial"/>
          <w:i/>
          <w:iCs/>
          <w:color w:val="1F497D"/>
          <w:sz w:val="18"/>
          <w:szCs w:val="18"/>
          <w:shd w:val="clear" w:color="auto" w:fill="FFFFFF"/>
        </w:rPr>
        <w:t>Figura</w:t>
      </w:r>
      <w:r w:rsidR="004F638A">
        <w:rPr>
          <w:rStyle w:val="normaltextrun"/>
          <w:rFonts w:cs="Arial"/>
          <w:i/>
          <w:iCs/>
          <w:color w:val="1F497D"/>
          <w:sz w:val="18"/>
          <w:szCs w:val="18"/>
          <w:shd w:val="clear" w:color="auto" w:fill="FFFFFF"/>
        </w:rPr>
        <w:t xml:space="preserve"> 22</w:t>
      </w:r>
      <w:r w:rsidRPr="0022510F">
        <w:rPr>
          <w:rStyle w:val="normaltextrun"/>
          <w:rFonts w:cs="Arial"/>
          <w:i/>
          <w:iCs/>
          <w:color w:val="1F497D"/>
          <w:sz w:val="18"/>
          <w:szCs w:val="18"/>
          <w:shd w:val="clear" w:color="auto" w:fill="FFFFFF"/>
        </w:rPr>
        <w:t>:</w:t>
      </w:r>
      <w:r>
        <w:rPr>
          <w:i/>
          <w:iCs/>
          <w:sz w:val="18"/>
          <w:szCs w:val="18"/>
        </w:rPr>
        <w:t xml:space="preserve"> </w:t>
      </w:r>
      <w:r>
        <w:rPr>
          <w:rStyle w:val="normaltextrun"/>
          <w:rFonts w:cs="Arial"/>
          <w:i/>
          <w:iCs/>
          <w:color w:val="1F497D"/>
          <w:sz w:val="18"/>
          <w:szCs w:val="18"/>
          <w:shd w:val="clear" w:color="auto" w:fill="FFFFFF"/>
        </w:rPr>
        <w:t>Testata – Oggetto</w:t>
      </w:r>
    </w:p>
    <w:p w14:paraId="1F25B06B" w14:textId="2710FC80" w:rsidR="00DC14DE" w:rsidRDefault="00DC14DE" w:rsidP="00DC14DE">
      <w:r>
        <w:t xml:space="preserve">Nell’area </w:t>
      </w:r>
      <w:r w:rsidRPr="00DC14DE">
        <w:rPr>
          <w:b/>
          <w:i/>
          <w:iCs/>
        </w:rPr>
        <w:t>Importi</w:t>
      </w:r>
      <w:r>
        <w:t xml:space="preserve">, è necessario indicare il </w:t>
      </w:r>
      <w:r w:rsidRPr="004C2743">
        <w:rPr>
          <w:b/>
          <w:bCs/>
        </w:rPr>
        <w:t>Presunto importo appalto</w:t>
      </w:r>
      <w:r>
        <w:t xml:space="preserve">, gli </w:t>
      </w:r>
      <w:r w:rsidRPr="004C2743">
        <w:rPr>
          <w:b/>
          <w:bCs/>
        </w:rPr>
        <w:t>Oneri sicurezza no ribasso</w:t>
      </w:r>
      <w:r>
        <w:t xml:space="preserve"> e l’Iva. È inoltre possibile indicare l’</w:t>
      </w:r>
      <w:r w:rsidRPr="004C2743">
        <w:rPr>
          <w:b/>
          <w:bCs/>
        </w:rPr>
        <w:t>Importo Opzioni</w:t>
      </w:r>
      <w:r>
        <w:t>. Nel dettaglio</w:t>
      </w:r>
      <w:r w:rsidRPr="00C20052">
        <w:t>:</w:t>
      </w:r>
    </w:p>
    <w:p w14:paraId="126E75A9" w14:textId="77777777" w:rsidR="00DC14DE" w:rsidRPr="00DC14DE" w:rsidRDefault="00DC14DE" w:rsidP="00BD0D29">
      <w:pPr>
        <w:pStyle w:val="Liste"/>
        <w:numPr>
          <w:ilvl w:val="0"/>
          <w:numId w:val="9"/>
        </w:numPr>
        <w:rPr>
          <w:rFonts w:ascii="Arial" w:hAnsi="Arial" w:cs="Arial"/>
          <w:bCs/>
          <w:i w:val="0"/>
          <w:iCs/>
          <w:color w:val="auto"/>
          <w:sz w:val="20"/>
        </w:rPr>
      </w:pPr>
      <w:r w:rsidRPr="00DC14DE">
        <w:rPr>
          <w:rFonts w:ascii="Arial" w:hAnsi="Arial" w:cs="Arial"/>
          <w:b/>
          <w:color w:val="auto"/>
          <w:sz w:val="20"/>
        </w:rPr>
        <w:t>Importo Appalto</w:t>
      </w:r>
      <w:r w:rsidRPr="00DC14DE">
        <w:rPr>
          <w:rStyle w:val="Enfasigrassetto"/>
          <w:rFonts w:ascii="Arial" w:hAnsi="Arial" w:cs="Arial"/>
          <w:b w:val="0"/>
          <w:i w:val="0"/>
          <w:iCs/>
          <w:color w:val="auto"/>
          <w:sz w:val="20"/>
        </w:rPr>
        <w:t>: il sistema mostra l’importo complessivo dell’appalto, dato dalla somma dell’importo presunto, eventuali opzioni ed oneri;</w:t>
      </w:r>
    </w:p>
    <w:p w14:paraId="32A48DF1" w14:textId="77777777" w:rsidR="00DC14DE" w:rsidRPr="00DC14DE" w:rsidRDefault="00DC14DE" w:rsidP="00BD0D29">
      <w:pPr>
        <w:pStyle w:val="Liste"/>
        <w:numPr>
          <w:ilvl w:val="0"/>
          <w:numId w:val="9"/>
        </w:numPr>
        <w:jc w:val="left"/>
        <w:rPr>
          <w:rFonts w:ascii="Arial" w:hAnsi="Arial" w:cs="Arial"/>
          <w:bCs/>
          <w:i w:val="0"/>
          <w:iCs/>
          <w:color w:val="auto"/>
          <w:sz w:val="20"/>
        </w:rPr>
      </w:pPr>
      <w:bookmarkStart w:id="1" w:name="_Hlk103789036"/>
      <w:r w:rsidRPr="00DC14DE">
        <w:rPr>
          <w:rStyle w:val="Enfasigrassetto"/>
          <w:rFonts w:ascii="Arial" w:hAnsi="Arial" w:cs="Arial"/>
          <w:bCs w:val="0"/>
          <w:color w:val="auto"/>
          <w:sz w:val="20"/>
        </w:rPr>
        <w:t>Presunto importo appalto</w:t>
      </w:r>
      <w:r w:rsidRPr="00DC14DE">
        <w:rPr>
          <w:rFonts w:ascii="Arial" w:hAnsi="Arial" w:cs="Arial"/>
          <w:bCs/>
          <w:i w:val="0"/>
          <w:iCs/>
          <w:color w:val="auto"/>
          <w:sz w:val="20"/>
        </w:rPr>
        <w:t>: cor</w:t>
      </w:r>
      <w:bookmarkEnd w:id="1"/>
      <w:r w:rsidRPr="00DC14DE">
        <w:rPr>
          <w:rFonts w:ascii="Arial" w:hAnsi="Arial" w:cs="Arial"/>
          <w:bCs/>
          <w:i w:val="0"/>
          <w:iCs/>
          <w:color w:val="auto"/>
          <w:sz w:val="20"/>
        </w:rPr>
        <w:t>risponde al presunto importo a base asta;</w:t>
      </w:r>
    </w:p>
    <w:p w14:paraId="6DE61D35" w14:textId="77777777" w:rsidR="00DC14DE" w:rsidRPr="00DC14DE" w:rsidRDefault="00DC14DE" w:rsidP="00BD0D29">
      <w:pPr>
        <w:pStyle w:val="Liste"/>
        <w:numPr>
          <w:ilvl w:val="0"/>
          <w:numId w:val="9"/>
        </w:numPr>
        <w:rPr>
          <w:rFonts w:ascii="Arial" w:hAnsi="Arial" w:cs="Arial"/>
          <w:bCs/>
          <w:i w:val="0"/>
          <w:iCs/>
          <w:color w:val="auto"/>
          <w:sz w:val="20"/>
        </w:rPr>
      </w:pPr>
      <w:r w:rsidRPr="00DC14DE">
        <w:rPr>
          <w:rStyle w:val="Enfasigrassetto"/>
          <w:rFonts w:ascii="Arial" w:hAnsi="Arial" w:cs="Arial"/>
          <w:bCs w:val="0"/>
          <w:color w:val="auto"/>
          <w:sz w:val="20"/>
        </w:rPr>
        <w:t>Importo Opzioni</w:t>
      </w:r>
      <w:r w:rsidRPr="00DC14DE">
        <w:rPr>
          <w:rStyle w:val="Enfasigrassetto"/>
          <w:rFonts w:ascii="Arial" w:hAnsi="Arial" w:cs="Arial"/>
          <w:b w:val="0"/>
          <w:i w:val="0"/>
          <w:iCs/>
          <w:color w:val="auto"/>
          <w:sz w:val="20"/>
        </w:rPr>
        <w:t>: importo delle opzioni se previste;</w:t>
      </w:r>
    </w:p>
    <w:p w14:paraId="2FFB5F1C" w14:textId="77777777" w:rsidR="00DC14DE" w:rsidRDefault="00DC14DE" w:rsidP="00BD0D29">
      <w:pPr>
        <w:pStyle w:val="Liste"/>
        <w:numPr>
          <w:ilvl w:val="0"/>
          <w:numId w:val="9"/>
        </w:numPr>
        <w:rPr>
          <w:rFonts w:ascii="Arial" w:hAnsi="Arial" w:cs="Arial"/>
          <w:bCs/>
          <w:i w:val="0"/>
          <w:iCs/>
          <w:color w:val="auto"/>
          <w:sz w:val="20"/>
        </w:rPr>
      </w:pPr>
      <w:r w:rsidRPr="00DC14DE">
        <w:rPr>
          <w:rStyle w:val="Enfasigrassetto"/>
          <w:rFonts w:ascii="Arial" w:hAnsi="Arial" w:cs="Arial"/>
          <w:bCs w:val="0"/>
          <w:color w:val="auto"/>
          <w:sz w:val="20"/>
        </w:rPr>
        <w:t>Oneri sicurezza no ribasso</w:t>
      </w:r>
      <w:r w:rsidRPr="00DC14DE">
        <w:rPr>
          <w:rFonts w:ascii="Arial" w:hAnsi="Arial" w:cs="Arial"/>
          <w:bCs/>
          <w:i w:val="0"/>
          <w:iCs/>
          <w:color w:val="auto"/>
          <w:sz w:val="20"/>
        </w:rPr>
        <w:t>: eventuali oneri applicabili.</w:t>
      </w:r>
    </w:p>
    <w:p w14:paraId="32D90B12" w14:textId="77777777" w:rsidR="00DC14DE" w:rsidRDefault="00DC14DE" w:rsidP="00DC14DE">
      <w:pPr>
        <w:pStyle w:val="Liste"/>
        <w:numPr>
          <w:ilvl w:val="0"/>
          <w:numId w:val="0"/>
        </w:numPr>
        <w:rPr>
          <w:rFonts w:ascii="Arial" w:hAnsi="Arial" w:cs="Arial"/>
          <w:bCs/>
          <w:i w:val="0"/>
          <w:iCs/>
          <w:color w:val="auto"/>
          <w:sz w:val="20"/>
        </w:rPr>
      </w:pPr>
    </w:p>
    <w:p w14:paraId="6C8BD61C" w14:textId="1DBB2ACC" w:rsidR="00DC14DE" w:rsidRDefault="00DC14DE" w:rsidP="00DC14DE">
      <w:pPr>
        <w:pStyle w:val="Paragrafoelenco"/>
      </w:pPr>
      <w:r>
        <w:rPr>
          <w:noProof/>
          <w:lang w:eastAsia="it-IT"/>
        </w:rPr>
        <mc:AlternateContent>
          <mc:Choice Requires="wps">
            <w:drawing>
              <wp:inline distT="0" distB="0" distL="0" distR="0" wp14:anchorId="70E70040" wp14:editId="4838ACC3">
                <wp:extent cx="6116320" cy="489454"/>
                <wp:effectExtent l="0" t="0" r="0" b="6350"/>
                <wp:docPr id="209" name="Rettangolo ad angolo ripiegato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320" cy="489454"/>
                        </a:xfrm>
                        <a:prstGeom prst="foldedCorner">
                          <a:avLst>
                            <a:gd name="adj" fmla="val 16686"/>
                          </a:avLst>
                        </a:prstGeom>
                        <a:solidFill>
                          <a:srgbClr val="D8D8D8"/>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14:paraId="1AB0AD85" w14:textId="77777777" w:rsidR="00DC14DE" w:rsidRPr="00DC14DE" w:rsidRDefault="00DC14DE" w:rsidP="00DC14DE">
                            <w:pPr>
                              <w:rPr>
                                <w:rStyle w:val="ErroriCarattere"/>
                                <w:sz w:val="20"/>
                              </w:rPr>
                            </w:pPr>
                            <w:r w:rsidRPr="00DC14DE">
                              <w:rPr>
                                <w:szCs w:val="20"/>
                              </w:rPr>
                              <w:t xml:space="preserve">Il campo </w:t>
                            </w:r>
                            <w:r w:rsidRPr="00DC14DE">
                              <w:rPr>
                                <w:b/>
                                <w:szCs w:val="20"/>
                              </w:rPr>
                              <w:t>Importo Appalto</w:t>
                            </w:r>
                            <w:r w:rsidRPr="00DC14DE">
                              <w:rPr>
                                <w:szCs w:val="20"/>
                              </w:rPr>
                              <w:t xml:space="preserve"> viene automaticamente alimentato con l'importo complessivo dei valori inseriti.</w:t>
                            </w:r>
                          </w:p>
                        </w:txbxContent>
                      </wps:txbx>
                      <wps:bodyPr rot="0" vert="horz" wrap="square" lIns="91440" tIns="45720" rIns="91440" bIns="45720" anchor="t" anchorCtr="0" upright="1">
                        <a:noAutofit/>
                      </wps:bodyPr>
                    </wps:wsp>
                  </a:graphicData>
                </a:graphic>
              </wp:inline>
            </w:drawing>
          </mc:Choice>
          <mc:Fallback>
            <w:pict>
              <v:shapetype w14:anchorId="70E7004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ttangolo ad angolo ripiegato 209" o:spid="_x0000_s1026" type="#_x0000_t65" style="width:481.6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" adj="17996" fillcolor="#d8d8d8" stroked="f">
                <v:shadow offset=",3pt"/>
                <v:textbox>
                  <w:txbxContent>
                    <w:p w14:paraId="1AB0AD85" w14:textId="77777777" w:rsidR="00DC14DE" w:rsidRPr="00DC14DE" w:rsidRDefault="00DC14DE" w:rsidP="00DC14DE">
                      <w:pPr>
                        <w:rPr>
                          <w:rStyle w:val="ErroriCarattere"/>
                          <w:sz w:val="20"/>
                        </w:rPr>
                      </w:pPr>
                      <w:r w:rsidRPr="00DC14DE">
                        <w:rPr>
                          <w:szCs w:val="20"/>
                        </w:rPr>
                        <w:t xml:space="preserve">Il campo </w:t>
                      </w:r>
                      <w:r w:rsidRPr="00DC14DE">
                        <w:rPr>
                          <w:b/>
                          <w:szCs w:val="20"/>
                        </w:rPr>
                        <w:t>Importo Appalto</w:t>
                      </w:r>
                      <w:r w:rsidRPr="00DC14DE">
                        <w:rPr>
                          <w:szCs w:val="20"/>
                        </w:rPr>
                        <w:t xml:space="preserve"> viene automaticamente alimentato con l'importo complessivo dei valori inseriti.</w:t>
                      </w:r>
                    </w:p>
                  </w:txbxContent>
                </v:textbox>
                <w10:anchorlock/>
              </v:shape>
            </w:pict>
          </mc:Fallback>
        </mc:AlternateContent>
      </w:r>
    </w:p>
    <w:p w14:paraId="434EB90D" w14:textId="77777777" w:rsidR="00DC14DE" w:rsidRDefault="00DC14DE" w:rsidP="00DC14DE">
      <w:pPr>
        <w:rPr>
          <w:rStyle w:val="normaltextrun"/>
          <w:rFonts w:cs="Arial"/>
          <w:szCs w:val="20"/>
          <w:shd w:val="clear" w:color="auto" w:fill="FFFFFF"/>
        </w:rPr>
      </w:pPr>
    </w:p>
    <w:p w14:paraId="1926543C" w14:textId="77777777" w:rsidR="00DC14DE" w:rsidRDefault="00DC14DE" w:rsidP="00DC14DE">
      <w:r>
        <w:t>P</w:t>
      </w:r>
      <w:r w:rsidRPr="00C20052">
        <w:t>er indicare se l'</w:t>
      </w:r>
      <w:r>
        <w:t>o</w:t>
      </w:r>
      <w:r w:rsidRPr="00C20052">
        <w:t>fferta è o meno al netto dell'</w:t>
      </w:r>
      <w:r w:rsidRPr="00C20052">
        <w:rPr>
          <w:rStyle w:val="Enfasigrassetto"/>
          <w:color w:val="000000"/>
        </w:rPr>
        <w:t>Iva</w:t>
      </w:r>
      <w:r w:rsidRPr="00C20052">
        <w:t>, clicca</w:t>
      </w:r>
      <w:r>
        <w:t>re</w:t>
      </w:r>
      <w:r w:rsidRPr="00C20052">
        <w:t xml:space="preserve"> sul comando </w:t>
      </w:r>
      <w:r w:rsidRPr="00F56446">
        <w:rPr>
          <w:noProof/>
        </w:rPr>
        <w:drawing>
          <wp:inline distT="0" distB="0" distL="0" distR="0" wp14:anchorId="6E7A3BA4" wp14:editId="624EE51B">
            <wp:extent cx="152421" cy="133369"/>
            <wp:effectExtent l="0" t="0" r="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2421" cy="133369"/>
                    </a:xfrm>
                    <a:prstGeom prst="rect">
                      <a:avLst/>
                    </a:prstGeom>
                  </pic:spPr>
                </pic:pic>
              </a:graphicData>
            </a:graphic>
          </wp:inline>
        </w:drawing>
      </w:r>
      <w:r w:rsidRPr="00C20052">
        <w:t> e seleziona</w:t>
      </w:r>
      <w:r>
        <w:t>re</w:t>
      </w:r>
      <w:r w:rsidRPr="00C20052">
        <w:t> l'opzione desiderata tra quelle proposte</w:t>
      </w:r>
      <w:r>
        <w:t>.</w:t>
      </w:r>
    </w:p>
    <w:p w14:paraId="456DB05E" w14:textId="5CB2B297" w:rsidR="00DC14DE" w:rsidRDefault="00681BF9" w:rsidP="00681BF9">
      <w:pPr>
        <w:jc w:val="center"/>
        <w:rPr>
          <w:rStyle w:val="normaltextrun"/>
          <w:rFonts w:cs="Arial"/>
          <w:szCs w:val="20"/>
          <w:shd w:val="clear" w:color="auto" w:fill="FFFFFF"/>
        </w:rPr>
      </w:pPr>
      <w:r>
        <w:rPr>
          <w:rFonts w:cs="Arial"/>
          <w:noProof/>
          <w:szCs w:val="20"/>
          <w:shd w:val="clear" w:color="auto" w:fill="FFFFFF"/>
        </w:rPr>
        <w:drawing>
          <wp:inline distT="0" distB="0" distL="0" distR="0" wp14:anchorId="4E7A1F73" wp14:editId="3E453F48">
            <wp:extent cx="6116320" cy="1493520"/>
            <wp:effectExtent l="19050" t="19050" r="17780" b="11430"/>
            <wp:docPr id="1964574728" name="Immagine 2"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74728" name="Immagine 2" descr="Immagine che contiene testo, schermata, Carattere, linea&#10;&#10;Descrizione generata automaticamente"/>
                    <pic:cNvPicPr/>
                  </pic:nvPicPr>
                  <pic:blipFill>
                    <a:blip r:embed="rId49"/>
                    <a:stretch>
                      <a:fillRect/>
                    </a:stretch>
                  </pic:blipFill>
                  <pic:spPr>
                    <a:xfrm>
                      <a:off x="0" y="0"/>
                      <a:ext cx="6116320" cy="1493520"/>
                    </a:xfrm>
                    <a:prstGeom prst="rect">
                      <a:avLst/>
                    </a:prstGeom>
                    <a:ln>
                      <a:solidFill>
                        <a:srgbClr val="00B0F0"/>
                      </a:solidFill>
                    </a:ln>
                  </pic:spPr>
                </pic:pic>
              </a:graphicData>
            </a:graphic>
          </wp:inline>
        </w:drawing>
      </w:r>
    </w:p>
    <w:p w14:paraId="0346D5F0" w14:textId="474967F9" w:rsidR="00681BF9" w:rsidRDefault="00681BF9" w:rsidP="00681BF9">
      <w:pPr>
        <w:jc w:val="center"/>
        <w:rPr>
          <w:rStyle w:val="normaltextrun"/>
          <w:rFonts w:cs="Arial"/>
          <w:i/>
          <w:iCs/>
          <w:color w:val="1F497D"/>
          <w:sz w:val="18"/>
          <w:szCs w:val="18"/>
          <w:shd w:val="clear" w:color="auto" w:fill="FFFFFF"/>
        </w:rPr>
      </w:pPr>
      <w:r w:rsidRPr="0022510F">
        <w:rPr>
          <w:rStyle w:val="normaltextrun"/>
          <w:rFonts w:cs="Arial"/>
          <w:i/>
          <w:iCs/>
          <w:color w:val="1F497D"/>
          <w:sz w:val="18"/>
          <w:szCs w:val="18"/>
          <w:shd w:val="clear" w:color="auto" w:fill="FFFFFF"/>
        </w:rPr>
        <w:t>Figura</w:t>
      </w:r>
      <w:r w:rsidR="004F638A">
        <w:rPr>
          <w:rStyle w:val="normaltextrun"/>
          <w:rFonts w:cs="Arial"/>
          <w:i/>
          <w:iCs/>
          <w:color w:val="1F497D"/>
          <w:sz w:val="18"/>
          <w:szCs w:val="18"/>
          <w:shd w:val="clear" w:color="auto" w:fill="FFFFFF"/>
        </w:rPr>
        <w:t xml:space="preserve"> 23</w:t>
      </w:r>
      <w:r w:rsidRPr="0022510F">
        <w:rPr>
          <w:rStyle w:val="normaltextrun"/>
          <w:rFonts w:cs="Arial"/>
          <w:i/>
          <w:iCs/>
          <w:color w:val="1F497D"/>
          <w:sz w:val="18"/>
          <w:szCs w:val="18"/>
          <w:shd w:val="clear" w:color="auto" w:fill="FFFFFF"/>
        </w:rPr>
        <w:t>:</w:t>
      </w:r>
      <w:r>
        <w:rPr>
          <w:i/>
          <w:iCs/>
          <w:sz w:val="18"/>
          <w:szCs w:val="18"/>
        </w:rPr>
        <w:t xml:space="preserve"> </w:t>
      </w:r>
      <w:r>
        <w:rPr>
          <w:rStyle w:val="normaltextrun"/>
          <w:rFonts w:cs="Arial"/>
          <w:i/>
          <w:iCs/>
          <w:color w:val="1F497D"/>
          <w:sz w:val="18"/>
          <w:szCs w:val="18"/>
          <w:shd w:val="clear" w:color="auto" w:fill="FFFFFF"/>
        </w:rPr>
        <w:t>Testata – Importi</w:t>
      </w:r>
      <w:r w:rsidR="005514ED">
        <w:rPr>
          <w:rStyle w:val="normaltextrun"/>
          <w:rFonts w:cs="Arial"/>
          <w:i/>
          <w:iCs/>
          <w:color w:val="1F497D"/>
          <w:sz w:val="18"/>
          <w:szCs w:val="18"/>
          <w:shd w:val="clear" w:color="auto" w:fill="FFFFFF"/>
        </w:rPr>
        <w:t xml:space="preserve"> – Iva</w:t>
      </w:r>
    </w:p>
    <w:p w14:paraId="7938DDAD" w14:textId="77777777" w:rsidR="00681BF9" w:rsidRDefault="00681BF9" w:rsidP="00681BF9">
      <w:pPr>
        <w:rPr>
          <w:rStyle w:val="normaltextrun"/>
          <w:rFonts w:cs="Arial"/>
          <w:szCs w:val="20"/>
          <w:shd w:val="clear" w:color="auto" w:fill="FFFFFF"/>
        </w:rPr>
      </w:pPr>
    </w:p>
    <w:p w14:paraId="221C6B22" w14:textId="65DEC0E2" w:rsidR="00DC14DE" w:rsidRDefault="0026263A" w:rsidP="0026263A">
      <w:pPr>
        <w:rPr>
          <w:color w:val="000000"/>
        </w:rPr>
      </w:pPr>
      <w:r w:rsidRPr="0026263A">
        <w:rPr>
          <w:color w:val="000000"/>
        </w:rPr>
        <w:t xml:space="preserve">Nell'area </w:t>
      </w:r>
      <w:r w:rsidRPr="0026263A">
        <w:rPr>
          <w:b/>
          <w:bCs/>
          <w:i/>
          <w:iCs/>
          <w:color w:val="000000"/>
        </w:rPr>
        <w:t>Termini</w:t>
      </w:r>
      <w:r>
        <w:rPr>
          <w:color w:val="000000"/>
        </w:rPr>
        <w:t xml:space="preserve"> </w:t>
      </w:r>
      <w:r w:rsidRPr="0026263A">
        <w:rPr>
          <w:color w:val="000000"/>
        </w:rPr>
        <w:t xml:space="preserve">sarà necessario il </w:t>
      </w:r>
      <w:r w:rsidRPr="0026263A">
        <w:rPr>
          <w:b/>
          <w:bCs/>
          <w:i/>
          <w:iCs/>
          <w:color w:val="000000"/>
        </w:rPr>
        <w:t>Termine Presentazione Offerta</w:t>
      </w:r>
      <w:r w:rsidRPr="0026263A">
        <w:rPr>
          <w:color w:val="000000"/>
        </w:rPr>
        <w:t xml:space="preserve"> ovvero data entro la quale le imprese possono inviare la propria offerta.</w:t>
      </w:r>
    </w:p>
    <w:p w14:paraId="1C9BABD5" w14:textId="16967AF6" w:rsidR="0026263A" w:rsidRDefault="0026263A" w:rsidP="0026263A">
      <w:pPr>
        <w:jc w:val="center"/>
        <w:rPr>
          <w:color w:val="000000"/>
        </w:rPr>
      </w:pPr>
      <w:r>
        <w:rPr>
          <w:noProof/>
          <w:color w:val="000000"/>
        </w:rPr>
        <w:lastRenderedPageBreak/>
        <w:drawing>
          <wp:inline distT="0" distB="0" distL="0" distR="0" wp14:anchorId="25F7E52B" wp14:editId="754F595E">
            <wp:extent cx="6116320" cy="1482090"/>
            <wp:effectExtent l="19050" t="19050" r="17780" b="22860"/>
            <wp:docPr id="1955106770"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06770" name="Immagine 1" descr="Immagine che contiene testo, schermata, Carattere, linea&#10;&#10;Descrizione generata automaticamente"/>
                    <pic:cNvPicPr/>
                  </pic:nvPicPr>
                  <pic:blipFill>
                    <a:blip r:embed="rId50"/>
                    <a:stretch>
                      <a:fillRect/>
                    </a:stretch>
                  </pic:blipFill>
                  <pic:spPr>
                    <a:xfrm>
                      <a:off x="0" y="0"/>
                      <a:ext cx="6116320" cy="1482090"/>
                    </a:xfrm>
                    <a:prstGeom prst="rect">
                      <a:avLst/>
                    </a:prstGeom>
                    <a:ln>
                      <a:solidFill>
                        <a:srgbClr val="00B0F0"/>
                      </a:solidFill>
                    </a:ln>
                  </pic:spPr>
                </pic:pic>
              </a:graphicData>
            </a:graphic>
          </wp:inline>
        </w:drawing>
      </w:r>
    </w:p>
    <w:p w14:paraId="0587D1CF" w14:textId="01C56068" w:rsidR="0026263A" w:rsidRDefault="0026263A" w:rsidP="0026263A">
      <w:pPr>
        <w:jc w:val="center"/>
        <w:rPr>
          <w:rStyle w:val="normaltextrun"/>
          <w:rFonts w:cs="Arial"/>
          <w:i/>
          <w:iCs/>
          <w:color w:val="1F497D"/>
          <w:sz w:val="18"/>
          <w:szCs w:val="18"/>
          <w:shd w:val="clear" w:color="auto" w:fill="FFFFFF"/>
        </w:rPr>
      </w:pPr>
      <w:r w:rsidRPr="0022510F">
        <w:rPr>
          <w:rStyle w:val="normaltextrun"/>
          <w:rFonts w:cs="Arial"/>
          <w:i/>
          <w:iCs/>
          <w:color w:val="1F497D"/>
          <w:sz w:val="18"/>
          <w:szCs w:val="18"/>
          <w:shd w:val="clear" w:color="auto" w:fill="FFFFFF"/>
        </w:rPr>
        <w:t>Figura</w:t>
      </w:r>
      <w:r w:rsidR="004F638A">
        <w:rPr>
          <w:rStyle w:val="normaltextrun"/>
          <w:rFonts w:cs="Arial"/>
          <w:i/>
          <w:iCs/>
          <w:color w:val="1F497D"/>
          <w:sz w:val="18"/>
          <w:szCs w:val="18"/>
          <w:shd w:val="clear" w:color="auto" w:fill="FFFFFF"/>
        </w:rPr>
        <w:t xml:space="preserve"> 24</w:t>
      </w:r>
      <w:r w:rsidRPr="0022510F">
        <w:rPr>
          <w:rStyle w:val="normaltextrun"/>
          <w:rFonts w:cs="Arial"/>
          <w:i/>
          <w:iCs/>
          <w:color w:val="1F497D"/>
          <w:sz w:val="18"/>
          <w:szCs w:val="18"/>
          <w:shd w:val="clear" w:color="auto" w:fill="FFFFFF"/>
        </w:rPr>
        <w:t>:</w:t>
      </w:r>
      <w:r>
        <w:rPr>
          <w:i/>
          <w:iCs/>
          <w:sz w:val="18"/>
          <w:szCs w:val="18"/>
        </w:rPr>
        <w:t xml:space="preserve"> </w:t>
      </w:r>
      <w:r>
        <w:rPr>
          <w:rStyle w:val="normaltextrun"/>
          <w:rFonts w:cs="Arial"/>
          <w:i/>
          <w:iCs/>
          <w:color w:val="1F497D"/>
          <w:sz w:val="18"/>
          <w:szCs w:val="18"/>
          <w:shd w:val="clear" w:color="auto" w:fill="FFFFFF"/>
        </w:rPr>
        <w:t>Testata – Termini – Termine Presentazione Offerta</w:t>
      </w:r>
    </w:p>
    <w:p w14:paraId="0370067F" w14:textId="77777777" w:rsidR="0026263A" w:rsidRDefault="0026263A" w:rsidP="0026263A">
      <w:pPr>
        <w:jc w:val="both"/>
        <w:rPr>
          <w:rStyle w:val="normaltextrun"/>
          <w:rFonts w:cs="Arial"/>
          <w:szCs w:val="20"/>
          <w:shd w:val="clear" w:color="auto" w:fill="FFFFFF"/>
        </w:rPr>
      </w:pPr>
    </w:p>
    <w:p w14:paraId="183D60C2" w14:textId="77777777" w:rsidR="0026263A" w:rsidRDefault="0026263A" w:rsidP="004F638A">
      <w:pPr>
        <w:jc w:val="both"/>
        <w:rPr>
          <w:color w:val="000000"/>
        </w:rPr>
      </w:pPr>
      <w:r w:rsidRPr="00C20052">
        <w:rPr>
          <w:color w:val="000000"/>
          <w:u w:val="single"/>
        </w:rPr>
        <w:t>ATTENZIONE</w:t>
      </w:r>
      <w:r w:rsidRPr="00C20052">
        <w:rPr>
          <w:rStyle w:val="Enfasigrassetto"/>
          <w:color w:val="000000"/>
        </w:rPr>
        <w:t xml:space="preserve">: </w:t>
      </w:r>
      <w:r w:rsidRPr="00C20052">
        <w:rPr>
          <w:color w:val="000000"/>
        </w:rPr>
        <w:t xml:space="preserve">nel caso in cui </w:t>
      </w:r>
      <w:r>
        <w:rPr>
          <w:color w:val="000000"/>
        </w:rPr>
        <w:t>venga inserito</w:t>
      </w:r>
      <w:r w:rsidRPr="00C20052">
        <w:rPr>
          <w:color w:val="000000"/>
        </w:rPr>
        <w:t xml:space="preserve"> </w:t>
      </w:r>
      <w:r>
        <w:rPr>
          <w:color w:val="000000"/>
        </w:rPr>
        <w:t xml:space="preserve">come </w:t>
      </w:r>
      <w:r w:rsidRPr="00C20052">
        <w:rPr>
          <w:rStyle w:val="Enfasigrassetto"/>
          <w:color w:val="000000"/>
        </w:rPr>
        <w:t>Termine Presentazione Offerta </w:t>
      </w:r>
      <w:r w:rsidRPr="00C20052">
        <w:rPr>
          <w:color w:val="000000"/>
        </w:rPr>
        <w:t>una data nella quale è previsto un fermo di sistema, v</w:t>
      </w:r>
      <w:r>
        <w:rPr>
          <w:color w:val="000000"/>
        </w:rPr>
        <w:t>errà visualizzato</w:t>
      </w:r>
      <w:r w:rsidRPr="00C20052">
        <w:rPr>
          <w:color w:val="000000"/>
        </w:rPr>
        <w:t xml:space="preserve"> il seguente messaggio</w:t>
      </w:r>
      <w:r>
        <w:rPr>
          <w:color w:val="000000"/>
        </w:rPr>
        <w:t xml:space="preserve"> e sarà necessario indicare una nuova data</w:t>
      </w:r>
      <w:r w:rsidRPr="00C20052">
        <w:rPr>
          <w:color w:val="000000"/>
        </w:rPr>
        <w:t>.</w:t>
      </w:r>
    </w:p>
    <w:p w14:paraId="0BC7899C" w14:textId="4119BD26" w:rsidR="0026263A" w:rsidRDefault="0026263A" w:rsidP="0026263A">
      <w:pPr>
        <w:jc w:val="center"/>
        <w:rPr>
          <w:rStyle w:val="normaltextrun"/>
          <w:rFonts w:cs="Arial"/>
          <w:szCs w:val="20"/>
          <w:shd w:val="clear" w:color="auto" w:fill="FFFFFF"/>
        </w:rPr>
      </w:pPr>
      <w:r>
        <w:rPr>
          <w:noProof/>
        </w:rPr>
        <w:drawing>
          <wp:inline distT="0" distB="0" distL="0" distR="0" wp14:anchorId="137A426F" wp14:editId="0D4860D1">
            <wp:extent cx="2172215" cy="1091538"/>
            <wp:effectExtent l="19050" t="19050" r="19050" b="13970"/>
            <wp:docPr id="16" name="Immagine 16" descr="Immagine che contiene testo, schermata, scherm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schermata, schermo, Carattere&#10;&#10;Descrizione generat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1872" cy="1096391"/>
                    </a:xfrm>
                    <a:prstGeom prst="rect">
                      <a:avLst/>
                    </a:prstGeom>
                    <a:noFill/>
                    <a:ln>
                      <a:solidFill>
                        <a:schemeClr val="tx1"/>
                      </a:solidFill>
                    </a:ln>
                  </pic:spPr>
                </pic:pic>
              </a:graphicData>
            </a:graphic>
          </wp:inline>
        </w:drawing>
      </w:r>
    </w:p>
    <w:p w14:paraId="6A2718FD" w14:textId="2204E7F0" w:rsidR="0026263A" w:rsidRDefault="0026263A" w:rsidP="0026263A">
      <w:pPr>
        <w:jc w:val="center"/>
        <w:rPr>
          <w:rStyle w:val="normaltextrun"/>
          <w:rFonts w:cs="Arial"/>
          <w:i/>
          <w:iCs/>
          <w:color w:val="1F497D"/>
          <w:sz w:val="18"/>
          <w:szCs w:val="18"/>
          <w:shd w:val="clear" w:color="auto" w:fill="FFFFFF"/>
        </w:rPr>
      </w:pPr>
      <w:r>
        <w:rPr>
          <w:rStyle w:val="normaltextrun"/>
          <w:rFonts w:cs="Arial"/>
          <w:i/>
          <w:iCs/>
          <w:color w:val="1F497D"/>
          <w:sz w:val="18"/>
          <w:szCs w:val="18"/>
          <w:shd w:val="clear" w:color="auto" w:fill="FFFFFF"/>
        </w:rPr>
        <w:t>Figura</w:t>
      </w:r>
      <w:r w:rsidR="004F638A">
        <w:rPr>
          <w:rStyle w:val="normaltextrun"/>
          <w:rFonts w:cs="Arial"/>
          <w:i/>
          <w:iCs/>
          <w:color w:val="1F497D"/>
          <w:sz w:val="18"/>
          <w:szCs w:val="18"/>
          <w:shd w:val="clear" w:color="auto" w:fill="FFFFFF"/>
        </w:rPr>
        <w:t xml:space="preserve"> 25</w:t>
      </w:r>
      <w:r>
        <w:rPr>
          <w:rStyle w:val="normaltextrun"/>
          <w:rFonts w:cs="Arial"/>
          <w:i/>
          <w:iCs/>
          <w:color w:val="1F497D"/>
          <w:sz w:val="18"/>
          <w:szCs w:val="18"/>
          <w:shd w:val="clear" w:color="auto" w:fill="FFFFFF"/>
        </w:rPr>
        <w:t>: Messaggio fermo di sistema</w:t>
      </w:r>
    </w:p>
    <w:p w14:paraId="108A4F01" w14:textId="77777777" w:rsidR="0026263A" w:rsidRDefault="0026263A" w:rsidP="004F638A">
      <w:pPr>
        <w:jc w:val="both"/>
        <w:rPr>
          <w:color w:val="000000"/>
        </w:rPr>
      </w:pPr>
      <w:r w:rsidRPr="00C20052">
        <w:rPr>
          <w:color w:val="000000"/>
          <w:u w:val="single"/>
        </w:rPr>
        <w:t>ATTENZIONE</w:t>
      </w:r>
      <w:r w:rsidRPr="00C20052">
        <w:rPr>
          <w:rStyle w:val="Enfasigrassetto"/>
          <w:color w:val="000000"/>
        </w:rPr>
        <w:t xml:space="preserve">: </w:t>
      </w:r>
      <w:r w:rsidRPr="00C20052">
        <w:rPr>
          <w:color w:val="000000"/>
        </w:rPr>
        <w:t>nel caso in cui, per i</w:t>
      </w:r>
      <w:r>
        <w:rPr>
          <w:color w:val="000000"/>
        </w:rPr>
        <w:t>l</w:t>
      </w:r>
      <w:r w:rsidRPr="00C20052">
        <w:rPr>
          <w:color w:val="000000"/>
        </w:rPr>
        <w:t xml:space="preserve"> medesim</w:t>
      </w:r>
      <w:r>
        <w:rPr>
          <w:color w:val="000000"/>
        </w:rPr>
        <w:t>o</w:t>
      </w:r>
      <w:r w:rsidRPr="00C20052">
        <w:rPr>
          <w:color w:val="000000"/>
        </w:rPr>
        <w:t xml:space="preserve"> termin</w:t>
      </w:r>
      <w:r>
        <w:rPr>
          <w:color w:val="000000"/>
        </w:rPr>
        <w:t>e</w:t>
      </w:r>
      <w:r w:rsidRPr="00C20052">
        <w:rPr>
          <w:color w:val="000000"/>
        </w:rPr>
        <w:t xml:space="preserve">, </w:t>
      </w:r>
      <w:r>
        <w:rPr>
          <w:color w:val="000000"/>
        </w:rPr>
        <w:t>venga inserito</w:t>
      </w:r>
      <w:r w:rsidRPr="00C20052">
        <w:rPr>
          <w:color w:val="000000"/>
        </w:rPr>
        <w:t xml:space="preserve"> l'orario "00:00", all'atto dell'invio </w:t>
      </w:r>
      <w:r>
        <w:rPr>
          <w:color w:val="000000"/>
        </w:rPr>
        <w:t>dell’invito</w:t>
      </w:r>
      <w:r w:rsidRPr="00C20052">
        <w:rPr>
          <w:color w:val="000000"/>
        </w:rPr>
        <w:t xml:space="preserve"> </w:t>
      </w:r>
      <w:r>
        <w:rPr>
          <w:color w:val="000000"/>
        </w:rPr>
        <w:t xml:space="preserve">verrà visualizzato </w:t>
      </w:r>
      <w:r w:rsidRPr="00C20052">
        <w:rPr>
          <w:color w:val="000000"/>
        </w:rPr>
        <w:t>il seguente messaggio</w:t>
      </w:r>
      <w:r>
        <w:rPr>
          <w:color w:val="000000"/>
        </w:rPr>
        <w:t xml:space="preserve"> e sarà necessario indicare un nuovo orario</w:t>
      </w:r>
      <w:r w:rsidRPr="00C20052">
        <w:rPr>
          <w:color w:val="000000"/>
        </w:rPr>
        <w:t>.</w:t>
      </w:r>
      <w:r>
        <w:rPr>
          <w:color w:val="000000"/>
        </w:rPr>
        <w:t xml:space="preserve"> </w:t>
      </w:r>
    </w:p>
    <w:p w14:paraId="4E592F5B" w14:textId="4E7AA780" w:rsidR="0026263A" w:rsidRDefault="0026263A" w:rsidP="0026263A">
      <w:pPr>
        <w:jc w:val="center"/>
        <w:rPr>
          <w:color w:val="000000"/>
        </w:rPr>
      </w:pPr>
      <w:r w:rsidRPr="00245642">
        <w:rPr>
          <w:noProof/>
        </w:rPr>
        <w:drawing>
          <wp:inline distT="0" distB="0" distL="0" distR="0" wp14:anchorId="5278B37D" wp14:editId="7B8AA204">
            <wp:extent cx="2402717" cy="977728"/>
            <wp:effectExtent l="19050" t="19050" r="17145" b="13335"/>
            <wp:docPr id="17" name="Immagine 17"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schermata, Carattere, numero&#10;&#10;Descrizione generata automaticamente"/>
                    <pic:cNvPicPr/>
                  </pic:nvPicPr>
                  <pic:blipFill>
                    <a:blip r:embed="rId52"/>
                    <a:stretch>
                      <a:fillRect/>
                    </a:stretch>
                  </pic:blipFill>
                  <pic:spPr>
                    <a:xfrm>
                      <a:off x="0" y="0"/>
                      <a:ext cx="2446940" cy="995724"/>
                    </a:xfrm>
                    <a:prstGeom prst="rect">
                      <a:avLst/>
                    </a:prstGeom>
                    <a:ln>
                      <a:solidFill>
                        <a:schemeClr val="tx1"/>
                      </a:solidFill>
                    </a:ln>
                  </pic:spPr>
                </pic:pic>
              </a:graphicData>
            </a:graphic>
          </wp:inline>
        </w:drawing>
      </w:r>
    </w:p>
    <w:p w14:paraId="439B3E88" w14:textId="1B0E501D" w:rsidR="0026263A" w:rsidRDefault="0026263A" w:rsidP="0026263A">
      <w:pPr>
        <w:jc w:val="center"/>
        <w:rPr>
          <w:rStyle w:val="normaltextrun"/>
          <w:rFonts w:cs="Arial"/>
          <w:i/>
          <w:iCs/>
          <w:color w:val="1F497D"/>
          <w:sz w:val="18"/>
          <w:szCs w:val="18"/>
          <w:shd w:val="clear" w:color="auto" w:fill="FFFFFF"/>
        </w:rPr>
      </w:pPr>
      <w:r>
        <w:rPr>
          <w:rStyle w:val="normaltextrun"/>
          <w:rFonts w:cs="Arial"/>
          <w:i/>
          <w:iCs/>
          <w:color w:val="1F497D"/>
          <w:sz w:val="18"/>
          <w:szCs w:val="18"/>
          <w:shd w:val="clear" w:color="auto" w:fill="FFFFFF"/>
        </w:rPr>
        <w:t>Figura</w:t>
      </w:r>
      <w:r w:rsidR="004F638A">
        <w:rPr>
          <w:rStyle w:val="normaltextrun"/>
          <w:rFonts w:cs="Arial"/>
          <w:i/>
          <w:iCs/>
          <w:color w:val="1F497D"/>
          <w:sz w:val="18"/>
          <w:szCs w:val="18"/>
          <w:shd w:val="clear" w:color="auto" w:fill="FFFFFF"/>
        </w:rPr>
        <w:t xml:space="preserve"> 26</w:t>
      </w:r>
      <w:r>
        <w:rPr>
          <w:rStyle w:val="normaltextrun"/>
          <w:rFonts w:cs="Arial"/>
          <w:i/>
          <w:iCs/>
          <w:color w:val="1F497D"/>
          <w:sz w:val="18"/>
          <w:szCs w:val="18"/>
          <w:shd w:val="clear" w:color="auto" w:fill="FFFFFF"/>
        </w:rPr>
        <w:t>: Messaggio orario diverso da zero</w:t>
      </w:r>
    </w:p>
    <w:p w14:paraId="68889E4F" w14:textId="77777777" w:rsidR="0026263A" w:rsidRPr="006B79A1" w:rsidRDefault="0026263A" w:rsidP="004F638A">
      <w:pPr>
        <w:jc w:val="both"/>
      </w:pPr>
      <w:r w:rsidRPr="006B79A1">
        <w:t xml:space="preserve">Nell’area </w:t>
      </w:r>
      <w:r>
        <w:t>“</w:t>
      </w:r>
      <w:r w:rsidRPr="00753F4D">
        <w:rPr>
          <w:bCs/>
        </w:rPr>
        <w:t>Criteri</w:t>
      </w:r>
      <w:r>
        <w:rPr>
          <w:bCs/>
        </w:rPr>
        <w:t>”</w:t>
      </w:r>
      <w:r w:rsidRPr="006B79A1">
        <w:t>,</w:t>
      </w:r>
      <w:r>
        <w:t xml:space="preserve"> </w:t>
      </w:r>
      <w:r w:rsidRPr="006B79A1">
        <w:t>cliccare sul comando </w:t>
      </w:r>
      <w:r w:rsidRPr="00F56446">
        <w:rPr>
          <w:noProof/>
        </w:rPr>
        <w:drawing>
          <wp:inline distT="0" distB="0" distL="0" distR="0" wp14:anchorId="5C2E3B8D" wp14:editId="74AF7DEA">
            <wp:extent cx="152421" cy="133369"/>
            <wp:effectExtent l="0" t="0" r="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2421" cy="133369"/>
                    </a:xfrm>
                    <a:prstGeom prst="rect">
                      <a:avLst/>
                    </a:prstGeom>
                  </pic:spPr>
                </pic:pic>
              </a:graphicData>
            </a:graphic>
          </wp:inline>
        </w:drawing>
      </w:r>
      <w:r w:rsidRPr="006B79A1">
        <w:t> </w:t>
      </w:r>
      <w:r w:rsidRPr="00753F4D">
        <w:rPr>
          <w:b/>
          <w:bCs/>
        </w:rPr>
        <w:t>Tipo di Appalto</w:t>
      </w:r>
      <w:r>
        <w:t xml:space="preserve"> </w:t>
      </w:r>
      <w:r w:rsidRPr="006B79A1">
        <w:t>e</w:t>
      </w:r>
      <w:r>
        <w:t xml:space="preserve"> selezionare la tipologia di interesse </w:t>
      </w:r>
      <w:r w:rsidRPr="006B79A1">
        <w:t>"</w:t>
      </w:r>
      <w:r w:rsidRPr="00753F4D">
        <w:rPr>
          <w:i/>
          <w:iCs/>
        </w:rPr>
        <w:t>Forniture/Lavori pubblici/Servizi</w:t>
      </w:r>
      <w:r w:rsidRPr="006B79A1">
        <w:t>".</w:t>
      </w:r>
    </w:p>
    <w:p w14:paraId="32DF7F09" w14:textId="3B8C9534" w:rsidR="0026263A" w:rsidRDefault="00E7025C" w:rsidP="00E7025C">
      <w:pPr>
        <w:jc w:val="center"/>
        <w:rPr>
          <w:rStyle w:val="normaltextrun"/>
          <w:rFonts w:cs="Arial"/>
          <w:szCs w:val="20"/>
          <w:shd w:val="clear" w:color="auto" w:fill="FFFFFF"/>
        </w:rPr>
      </w:pPr>
      <w:r>
        <w:rPr>
          <w:rFonts w:cs="Arial"/>
          <w:noProof/>
          <w:szCs w:val="20"/>
          <w:shd w:val="clear" w:color="auto" w:fill="FFFFFF"/>
        </w:rPr>
        <w:lastRenderedPageBreak/>
        <w:drawing>
          <wp:inline distT="0" distB="0" distL="0" distR="0" wp14:anchorId="1B44BA6B" wp14:editId="1F585B8F">
            <wp:extent cx="6116320" cy="2036445"/>
            <wp:effectExtent l="19050" t="19050" r="17780" b="20955"/>
            <wp:docPr id="1788959077" name="Immagine 2"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59077" name="Immagine 2" descr="Immagine che contiene testo, schermata, Carattere, numero&#10;&#10;Descrizione generata automaticamente"/>
                    <pic:cNvPicPr/>
                  </pic:nvPicPr>
                  <pic:blipFill>
                    <a:blip r:embed="rId53"/>
                    <a:stretch>
                      <a:fillRect/>
                    </a:stretch>
                  </pic:blipFill>
                  <pic:spPr>
                    <a:xfrm>
                      <a:off x="0" y="0"/>
                      <a:ext cx="6116320" cy="2036445"/>
                    </a:xfrm>
                    <a:prstGeom prst="rect">
                      <a:avLst/>
                    </a:prstGeom>
                    <a:ln>
                      <a:solidFill>
                        <a:srgbClr val="00B0F0"/>
                      </a:solidFill>
                    </a:ln>
                  </pic:spPr>
                </pic:pic>
              </a:graphicData>
            </a:graphic>
          </wp:inline>
        </w:drawing>
      </w:r>
    </w:p>
    <w:p w14:paraId="60FEF799" w14:textId="3AE4CEF2" w:rsidR="00E7025C" w:rsidRDefault="00E7025C" w:rsidP="00E7025C">
      <w:pPr>
        <w:jc w:val="center"/>
        <w:rPr>
          <w:rStyle w:val="normaltextrun"/>
          <w:rFonts w:cs="Arial"/>
          <w:i/>
          <w:iCs/>
          <w:color w:val="1F497D"/>
          <w:sz w:val="18"/>
          <w:szCs w:val="18"/>
          <w:shd w:val="clear" w:color="auto" w:fill="FFFFFF"/>
        </w:rPr>
      </w:pPr>
      <w:r>
        <w:rPr>
          <w:rStyle w:val="normaltextrun"/>
          <w:rFonts w:cs="Arial"/>
          <w:i/>
          <w:iCs/>
          <w:color w:val="1F497D"/>
          <w:sz w:val="18"/>
          <w:szCs w:val="18"/>
          <w:shd w:val="clear" w:color="auto" w:fill="FFFFFF"/>
        </w:rPr>
        <w:t>Figura</w:t>
      </w:r>
      <w:r w:rsidR="004F638A">
        <w:rPr>
          <w:rStyle w:val="normaltextrun"/>
          <w:rFonts w:cs="Arial"/>
          <w:i/>
          <w:iCs/>
          <w:color w:val="1F497D"/>
          <w:sz w:val="18"/>
          <w:szCs w:val="18"/>
          <w:shd w:val="clear" w:color="auto" w:fill="FFFFFF"/>
        </w:rPr>
        <w:t xml:space="preserve"> 27</w:t>
      </w:r>
      <w:r>
        <w:rPr>
          <w:rStyle w:val="normaltextrun"/>
          <w:rFonts w:cs="Arial"/>
          <w:i/>
          <w:iCs/>
          <w:color w:val="1F497D"/>
          <w:sz w:val="18"/>
          <w:szCs w:val="18"/>
          <w:shd w:val="clear" w:color="auto" w:fill="FFFFFF"/>
        </w:rPr>
        <w:t>: Testata – Criteri – Tipo di Appalto</w:t>
      </w:r>
    </w:p>
    <w:p w14:paraId="662BFA98" w14:textId="77777777" w:rsidR="00E7025C" w:rsidRDefault="00E7025C" w:rsidP="00E7025C">
      <w:pPr>
        <w:jc w:val="both"/>
        <w:rPr>
          <w:rStyle w:val="normaltextrun"/>
          <w:rFonts w:cs="Arial"/>
          <w:szCs w:val="20"/>
          <w:shd w:val="clear" w:color="auto" w:fill="FFFFFF"/>
        </w:rPr>
      </w:pPr>
    </w:p>
    <w:p w14:paraId="450FC08F" w14:textId="77777777" w:rsidR="00E7025C" w:rsidRDefault="00E7025C" w:rsidP="00E7025C">
      <w:pPr>
        <w:jc w:val="both"/>
      </w:pPr>
      <w:r w:rsidRPr="00B0552E">
        <w:t xml:space="preserve">Nell'area </w:t>
      </w:r>
      <w:r>
        <w:t>“</w:t>
      </w:r>
      <w:r w:rsidRPr="003E6514">
        <w:rPr>
          <w:bCs/>
        </w:rPr>
        <w:t>Parametri</w:t>
      </w:r>
      <w:r>
        <w:rPr>
          <w:bCs/>
        </w:rPr>
        <w:t>”</w:t>
      </w:r>
      <w:r w:rsidRPr="00B0552E">
        <w:t xml:space="preserve">, </w:t>
      </w:r>
      <w:r>
        <w:t>di default, il campo</w:t>
      </w:r>
      <w:r w:rsidRPr="00491405">
        <w:t> </w:t>
      </w:r>
      <w:r w:rsidRPr="00491405">
        <w:rPr>
          <w:b/>
          <w:bCs/>
        </w:rPr>
        <w:t>Controllo superamento importo gara </w:t>
      </w:r>
      <w:r w:rsidRPr="00B0552E">
        <w:rPr>
          <w:color w:val="000000"/>
        </w:rPr>
        <w:t>è impostato su "</w:t>
      </w:r>
      <w:r w:rsidRPr="00402736">
        <w:rPr>
          <w:rStyle w:val="Enfasigrassetto"/>
          <w:i/>
          <w:color w:val="000000"/>
        </w:rPr>
        <w:t>si</w:t>
      </w:r>
      <w:r w:rsidRPr="00B0552E">
        <w:rPr>
          <w:color w:val="000000"/>
        </w:rPr>
        <w:t>"</w:t>
      </w:r>
      <w:r>
        <w:rPr>
          <w:color w:val="000000"/>
        </w:rPr>
        <w:t xml:space="preserve"> </w:t>
      </w:r>
      <w:r w:rsidRPr="00491405">
        <w:t>e consente</w:t>
      </w:r>
      <w:r>
        <w:t>, in fase di aggiudicazione,</w:t>
      </w:r>
      <w:r w:rsidRPr="00491405">
        <w:t xml:space="preserve"> il controllo da parte del sistema dell</w:t>
      </w:r>
      <w:r>
        <w:t xml:space="preserve">’offerta </w:t>
      </w:r>
      <w:r w:rsidRPr="00491405">
        <w:t>pervenut</w:t>
      </w:r>
      <w:r>
        <w:t xml:space="preserve">a </w:t>
      </w:r>
      <w:r w:rsidRPr="00491405">
        <w:t xml:space="preserve">il cui importo risulti essere maggiore del </w:t>
      </w:r>
      <w:r w:rsidRPr="00491405">
        <w:rPr>
          <w:b/>
          <w:bCs/>
        </w:rPr>
        <w:t>Presunto importo appalto</w:t>
      </w:r>
      <w:r w:rsidRPr="00491405">
        <w:t xml:space="preserve"> indicato precedentemente, con conseguente esclusione automatica. Per </w:t>
      </w:r>
      <w:r>
        <w:t>disattivare</w:t>
      </w:r>
      <w:r w:rsidRPr="00491405">
        <w:t xml:space="preserve"> </w:t>
      </w:r>
      <w:r>
        <w:t>ta</w:t>
      </w:r>
      <w:r w:rsidRPr="00491405">
        <w:t>l</w:t>
      </w:r>
      <w:r>
        <w:t>e</w:t>
      </w:r>
      <w:r w:rsidRPr="00491405">
        <w:t xml:space="preserve"> controllo, clicca</w:t>
      </w:r>
      <w:r>
        <w:t>re</w:t>
      </w:r>
      <w:r w:rsidRPr="00491405">
        <w:t xml:space="preserve"> sul comando </w:t>
      </w:r>
      <w:r w:rsidRPr="00F56446">
        <w:rPr>
          <w:noProof/>
        </w:rPr>
        <w:drawing>
          <wp:inline distT="0" distB="0" distL="0" distR="0" wp14:anchorId="085AF968" wp14:editId="251EBAE3">
            <wp:extent cx="152421" cy="133369"/>
            <wp:effectExtent l="0" t="0" r="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2421" cy="133369"/>
                    </a:xfrm>
                    <a:prstGeom prst="rect">
                      <a:avLst/>
                    </a:prstGeom>
                  </pic:spPr>
                </pic:pic>
              </a:graphicData>
            </a:graphic>
          </wp:inline>
        </w:drawing>
      </w:r>
      <w:r>
        <w:t xml:space="preserve"> </w:t>
      </w:r>
      <w:r w:rsidRPr="00491405">
        <w:t>e seleziona</w:t>
      </w:r>
      <w:r>
        <w:t>re</w:t>
      </w:r>
      <w:r w:rsidRPr="00491405">
        <w:t xml:space="preserve"> "</w:t>
      </w:r>
      <w:r w:rsidRPr="00491405">
        <w:rPr>
          <w:i/>
          <w:iCs/>
        </w:rPr>
        <w:t>no</w:t>
      </w:r>
      <w:r w:rsidRPr="00491405">
        <w:t>".</w:t>
      </w:r>
    </w:p>
    <w:p w14:paraId="3B865AFE" w14:textId="1F93C6B1" w:rsidR="00E7025C" w:rsidRDefault="00E7025C" w:rsidP="00E7025C">
      <w:pPr>
        <w:jc w:val="center"/>
      </w:pPr>
      <w:r>
        <w:rPr>
          <w:noProof/>
        </w:rPr>
        <w:drawing>
          <wp:inline distT="0" distB="0" distL="0" distR="0" wp14:anchorId="033A2B87" wp14:editId="6E70C60A">
            <wp:extent cx="5105842" cy="1767993"/>
            <wp:effectExtent l="19050" t="19050" r="19050" b="22860"/>
            <wp:docPr id="218946268" name="Immagine 3"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46268" name="Immagine 3" descr="Immagine che contiene testo, schermata, Carattere, linea&#10;&#10;Descrizione generata automaticamente"/>
                    <pic:cNvPicPr/>
                  </pic:nvPicPr>
                  <pic:blipFill>
                    <a:blip r:embed="rId54"/>
                    <a:stretch>
                      <a:fillRect/>
                    </a:stretch>
                  </pic:blipFill>
                  <pic:spPr>
                    <a:xfrm>
                      <a:off x="0" y="0"/>
                      <a:ext cx="5105842" cy="1767993"/>
                    </a:xfrm>
                    <a:prstGeom prst="rect">
                      <a:avLst/>
                    </a:prstGeom>
                    <a:ln>
                      <a:solidFill>
                        <a:srgbClr val="00B0F0"/>
                      </a:solidFill>
                    </a:ln>
                  </pic:spPr>
                </pic:pic>
              </a:graphicData>
            </a:graphic>
          </wp:inline>
        </w:drawing>
      </w:r>
    </w:p>
    <w:p w14:paraId="014481C7" w14:textId="674DDA4A" w:rsidR="00E7025C" w:rsidRDefault="00E7025C" w:rsidP="00E7025C">
      <w:pPr>
        <w:jc w:val="center"/>
        <w:rPr>
          <w:rStyle w:val="normaltextrun"/>
          <w:rFonts w:cs="Arial"/>
          <w:i/>
          <w:iCs/>
          <w:color w:val="1F497D"/>
          <w:sz w:val="18"/>
          <w:szCs w:val="18"/>
          <w:shd w:val="clear" w:color="auto" w:fill="FFFFFF"/>
        </w:rPr>
      </w:pPr>
      <w:r>
        <w:rPr>
          <w:rStyle w:val="normaltextrun"/>
          <w:rFonts w:cs="Arial"/>
          <w:i/>
          <w:iCs/>
          <w:color w:val="1F497D"/>
          <w:sz w:val="18"/>
          <w:szCs w:val="18"/>
          <w:shd w:val="clear" w:color="auto" w:fill="FFFFFF"/>
        </w:rPr>
        <w:t>Figura</w:t>
      </w:r>
      <w:r w:rsidR="00B24A51">
        <w:rPr>
          <w:rStyle w:val="normaltextrun"/>
          <w:rFonts w:cs="Arial"/>
          <w:i/>
          <w:iCs/>
          <w:color w:val="1F497D"/>
          <w:sz w:val="18"/>
          <w:szCs w:val="18"/>
          <w:shd w:val="clear" w:color="auto" w:fill="FFFFFF"/>
        </w:rPr>
        <w:t xml:space="preserve"> 28</w:t>
      </w:r>
      <w:r>
        <w:rPr>
          <w:rStyle w:val="normaltextrun"/>
          <w:rFonts w:cs="Arial"/>
          <w:i/>
          <w:iCs/>
          <w:color w:val="1F497D"/>
          <w:sz w:val="18"/>
          <w:szCs w:val="18"/>
          <w:shd w:val="clear" w:color="auto" w:fill="FFFFFF"/>
        </w:rPr>
        <w:t xml:space="preserve">: Testata – </w:t>
      </w:r>
      <w:r w:rsidRPr="00E7025C">
        <w:rPr>
          <w:rStyle w:val="normaltextrun"/>
          <w:rFonts w:cs="Arial"/>
          <w:i/>
          <w:iCs/>
          <w:color w:val="1F497D"/>
          <w:sz w:val="18"/>
          <w:szCs w:val="18"/>
          <w:shd w:val="clear" w:color="auto" w:fill="FFFFFF"/>
        </w:rPr>
        <w:t>Parametri – Controllo superamento importo gara</w:t>
      </w:r>
    </w:p>
    <w:p w14:paraId="1DCED1BD" w14:textId="77777777" w:rsidR="00E7025C" w:rsidRDefault="00E7025C" w:rsidP="00E7025C">
      <w:pPr>
        <w:jc w:val="both"/>
        <w:rPr>
          <w:rStyle w:val="normaltextrun"/>
          <w:rFonts w:cs="Arial"/>
          <w:szCs w:val="20"/>
          <w:shd w:val="clear" w:color="auto" w:fill="FFFFFF"/>
        </w:rPr>
      </w:pPr>
    </w:p>
    <w:p w14:paraId="1A636B29" w14:textId="318178A2" w:rsidR="00E7025C" w:rsidRPr="00B24A51" w:rsidRDefault="00E7025C" w:rsidP="00E7025C">
      <w:pPr>
        <w:jc w:val="both"/>
        <w:rPr>
          <w:rStyle w:val="normaltextrun"/>
          <w:rFonts w:cs="Arial"/>
          <w:b/>
          <w:bCs/>
          <w:i/>
          <w:iCs/>
          <w:szCs w:val="20"/>
          <w:shd w:val="clear" w:color="auto" w:fill="FFFFFF"/>
        </w:rPr>
      </w:pPr>
    </w:p>
    <w:p w14:paraId="59EF9D37" w14:textId="2EAABCD0" w:rsidR="00E7025C" w:rsidRDefault="00E7025C" w:rsidP="00E7025C">
      <w:pPr>
        <w:rPr>
          <w:rStyle w:val="normaltextrun"/>
          <w:rFonts w:cs="Arial"/>
          <w:b/>
          <w:bCs/>
          <w:i/>
          <w:iCs/>
          <w:sz w:val="28"/>
          <w:szCs w:val="28"/>
          <w:shd w:val="clear" w:color="auto" w:fill="FFFFFF"/>
        </w:rPr>
      </w:pPr>
      <w:r>
        <w:rPr>
          <w:rStyle w:val="normaltextrun"/>
          <w:rFonts w:cs="Arial"/>
          <w:b/>
          <w:bCs/>
          <w:i/>
          <w:iCs/>
          <w:sz w:val="28"/>
          <w:szCs w:val="28"/>
          <w:shd w:val="clear" w:color="auto" w:fill="FFFFFF"/>
        </w:rPr>
        <w:t>Interoperabilità</w:t>
      </w:r>
    </w:p>
    <w:p w14:paraId="06A2B77F" w14:textId="77777777" w:rsidR="00E81072" w:rsidRDefault="00E7025C" w:rsidP="00E7025C">
      <w:pPr>
        <w:jc w:val="both"/>
        <w:rPr>
          <w:szCs w:val="20"/>
        </w:rPr>
      </w:pPr>
      <w:r>
        <w:rPr>
          <w:szCs w:val="20"/>
        </w:rPr>
        <w:t>Il seguente paragrafo mostra nel dettaglio la sezione dedicata all’</w:t>
      </w:r>
      <w:r>
        <w:rPr>
          <w:b/>
          <w:bCs/>
          <w:i/>
          <w:iCs/>
          <w:szCs w:val="20"/>
        </w:rPr>
        <w:t>Interoperabilità</w:t>
      </w:r>
      <w:r>
        <w:rPr>
          <w:szCs w:val="20"/>
        </w:rPr>
        <w:t xml:space="preserve">, dove </w:t>
      </w:r>
      <w:proofErr w:type="spellStart"/>
      <w:r w:rsidRPr="00E7025C">
        <w:rPr>
          <w:szCs w:val="20"/>
        </w:rPr>
        <w:t>vono</w:t>
      </w:r>
      <w:proofErr w:type="spellEnd"/>
      <w:r w:rsidRPr="00E7025C">
        <w:rPr>
          <w:szCs w:val="20"/>
        </w:rPr>
        <w:t xml:space="preserve"> essere inserite tutte quelle informazioni relative alla procedura di gara che sono necessarie per consentire una corretta interoperabilità con ANAC. </w:t>
      </w:r>
    </w:p>
    <w:p w14:paraId="151DB448" w14:textId="3D25D7B4" w:rsidR="00E7025C" w:rsidRDefault="00E81072" w:rsidP="00E7025C">
      <w:pPr>
        <w:jc w:val="both"/>
        <w:rPr>
          <w:szCs w:val="20"/>
        </w:rPr>
      </w:pPr>
      <w:r w:rsidRPr="00E81072">
        <w:rPr>
          <w:szCs w:val="20"/>
        </w:rPr>
        <w:t>Per snellire e semplificare la procedura di affidamento dirett</w:t>
      </w:r>
      <w:r>
        <w:rPr>
          <w:szCs w:val="20"/>
        </w:rPr>
        <w:t xml:space="preserve">o semplificato, le voci </w:t>
      </w:r>
      <w:r w:rsidRPr="00E81072">
        <w:rPr>
          <w:szCs w:val="20"/>
        </w:rPr>
        <w:t>presenti nella sezione dedicata all’interoperabilità risultano essere numericamente inferiori (come quelle mostrate in figura).</w:t>
      </w:r>
    </w:p>
    <w:p w14:paraId="3CCBE50E" w14:textId="7FAC776D" w:rsidR="00E81072" w:rsidRDefault="00E81072" w:rsidP="00E81072">
      <w:pPr>
        <w:jc w:val="center"/>
        <w:rPr>
          <w:rStyle w:val="normaltextrun"/>
          <w:rFonts w:cs="Arial"/>
          <w:szCs w:val="20"/>
          <w:shd w:val="clear" w:color="auto" w:fill="FFFFFF"/>
        </w:rPr>
      </w:pPr>
      <w:r w:rsidRPr="00E81072">
        <w:rPr>
          <w:rStyle w:val="normaltextrun"/>
          <w:rFonts w:cs="Arial"/>
          <w:noProof/>
          <w:szCs w:val="20"/>
          <w:shd w:val="clear" w:color="auto" w:fill="FFFFFF"/>
        </w:rPr>
        <w:lastRenderedPageBreak/>
        <w:drawing>
          <wp:inline distT="0" distB="0" distL="0" distR="0" wp14:anchorId="166E8411" wp14:editId="556564EA">
            <wp:extent cx="6116320" cy="2430145"/>
            <wp:effectExtent l="19050" t="19050" r="17780" b="27305"/>
            <wp:docPr id="12853024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02484" name=""/>
                    <pic:cNvPicPr/>
                  </pic:nvPicPr>
                  <pic:blipFill>
                    <a:blip r:embed="rId55"/>
                    <a:stretch>
                      <a:fillRect/>
                    </a:stretch>
                  </pic:blipFill>
                  <pic:spPr>
                    <a:xfrm>
                      <a:off x="0" y="0"/>
                      <a:ext cx="6116320" cy="2430145"/>
                    </a:xfrm>
                    <a:prstGeom prst="rect">
                      <a:avLst/>
                    </a:prstGeom>
                    <a:ln>
                      <a:solidFill>
                        <a:srgbClr val="00B0F0"/>
                      </a:solidFill>
                    </a:ln>
                  </pic:spPr>
                </pic:pic>
              </a:graphicData>
            </a:graphic>
          </wp:inline>
        </w:drawing>
      </w:r>
    </w:p>
    <w:p w14:paraId="61C3010C" w14:textId="6F9C0219" w:rsidR="00E81072" w:rsidRDefault="00E81072" w:rsidP="00E81072">
      <w:pPr>
        <w:jc w:val="center"/>
        <w:rPr>
          <w:rStyle w:val="normaltextrun"/>
          <w:rFonts w:cs="Arial"/>
          <w:i/>
          <w:iCs/>
          <w:color w:val="1F497D"/>
          <w:sz w:val="18"/>
          <w:szCs w:val="18"/>
          <w:shd w:val="clear" w:color="auto" w:fill="FFFFFF"/>
        </w:rPr>
      </w:pPr>
      <w:r>
        <w:rPr>
          <w:rStyle w:val="normaltextrun"/>
          <w:rFonts w:cs="Arial"/>
          <w:i/>
          <w:iCs/>
          <w:color w:val="1F497D"/>
          <w:sz w:val="18"/>
          <w:szCs w:val="18"/>
          <w:shd w:val="clear" w:color="auto" w:fill="FFFFFF"/>
        </w:rPr>
        <w:t>Figura</w:t>
      </w:r>
      <w:r w:rsidR="00B24A51">
        <w:rPr>
          <w:rStyle w:val="normaltextrun"/>
          <w:rFonts w:cs="Arial"/>
          <w:i/>
          <w:iCs/>
          <w:color w:val="1F497D"/>
          <w:sz w:val="18"/>
          <w:szCs w:val="18"/>
          <w:shd w:val="clear" w:color="auto" w:fill="FFFFFF"/>
        </w:rPr>
        <w:t xml:space="preserve"> 29</w:t>
      </w:r>
      <w:r>
        <w:rPr>
          <w:rStyle w:val="normaltextrun"/>
          <w:rFonts w:cs="Arial"/>
          <w:i/>
          <w:iCs/>
          <w:color w:val="1F497D"/>
          <w:sz w:val="18"/>
          <w:szCs w:val="18"/>
          <w:shd w:val="clear" w:color="auto" w:fill="FFFFFF"/>
        </w:rPr>
        <w:t>: Interoperabilità affidamento diretto semplificato</w:t>
      </w:r>
    </w:p>
    <w:p w14:paraId="4B5CFB71" w14:textId="77777777" w:rsidR="00E81072" w:rsidRDefault="00E81072" w:rsidP="00E81072">
      <w:pPr>
        <w:jc w:val="both"/>
        <w:rPr>
          <w:rStyle w:val="normaltextrun"/>
          <w:rFonts w:cs="Arial"/>
          <w:szCs w:val="20"/>
          <w:shd w:val="clear" w:color="auto" w:fill="FFFFFF"/>
        </w:rPr>
      </w:pPr>
    </w:p>
    <w:p w14:paraId="5E4F2969" w14:textId="1DF433F7" w:rsidR="00E81072" w:rsidRDefault="00E81072" w:rsidP="00E81072">
      <w:pPr>
        <w:jc w:val="both"/>
      </w:pPr>
      <w:r>
        <w:t xml:space="preserve">Inoltre, </w:t>
      </w:r>
      <w:r>
        <w:rPr>
          <w:u w:val="single"/>
        </w:rPr>
        <w:t>non</w:t>
      </w:r>
      <w:r>
        <w:t xml:space="preserve"> è presente il comando </w:t>
      </w:r>
      <w:r w:rsidRPr="00E81072">
        <w:rPr>
          <w:b/>
          <w:bCs/>
          <w:i/>
          <w:iCs/>
        </w:rPr>
        <w:t>Gestione PCP</w:t>
      </w:r>
      <w:r>
        <w:t xml:space="preserve"> nella toolbar superiore.</w:t>
      </w:r>
    </w:p>
    <w:p w14:paraId="3D2395B7" w14:textId="3CE9204E" w:rsidR="00E81072" w:rsidRDefault="00E81072" w:rsidP="00E81072">
      <w:pPr>
        <w:jc w:val="center"/>
      </w:pPr>
      <w:r>
        <w:rPr>
          <w:noProof/>
        </w:rPr>
        <w:drawing>
          <wp:inline distT="0" distB="0" distL="0" distR="0" wp14:anchorId="568913B2" wp14:editId="63C578D1">
            <wp:extent cx="5019675" cy="1337310"/>
            <wp:effectExtent l="19050" t="19050" r="28575" b="15240"/>
            <wp:docPr id="1371692196" name="Immagine 1" descr="Immagine che contiene testo, linea,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92196" name="Immagine 1" descr="Immagine che contiene testo, linea, Carattere, Diagramma&#10;&#10;Descrizione generata automaticamente"/>
                    <pic:cNvPicPr>
                      <a:picLocks noChangeAspect="1"/>
                    </pic:cNvPicPr>
                  </pic:nvPicPr>
                  <pic:blipFill>
                    <a:blip r:embed="rId56"/>
                    <a:stretch>
                      <a:fillRect/>
                    </a:stretch>
                  </pic:blipFill>
                  <pic:spPr>
                    <a:xfrm>
                      <a:off x="0" y="0"/>
                      <a:ext cx="5019675" cy="1337310"/>
                    </a:xfrm>
                    <a:prstGeom prst="rect">
                      <a:avLst/>
                    </a:prstGeom>
                    <a:ln w="3175">
                      <a:solidFill>
                        <a:srgbClr val="00B0F0"/>
                      </a:solidFill>
                    </a:ln>
                  </pic:spPr>
                </pic:pic>
              </a:graphicData>
            </a:graphic>
          </wp:inline>
        </w:drawing>
      </w:r>
    </w:p>
    <w:p w14:paraId="3C472F8F" w14:textId="618597C4" w:rsidR="00E81072" w:rsidRDefault="00E81072" w:rsidP="00E81072">
      <w:pPr>
        <w:pStyle w:val="Didascalia"/>
        <w:jc w:val="center"/>
        <w:rPr>
          <w:noProof/>
          <w:sz w:val="22"/>
          <w:szCs w:val="22"/>
        </w:rPr>
      </w:pPr>
      <w:bookmarkStart w:id="2" w:name="_Toc155877106"/>
      <w:r>
        <w:t>Figura</w:t>
      </w:r>
      <w:r w:rsidR="00B24A51">
        <w:t xml:space="preserve"> 30</w:t>
      </w:r>
      <w:r w:rsidR="00711D6E">
        <w:t>:</w:t>
      </w:r>
      <w:r>
        <w:t xml:space="preserve"> Comando mancante</w:t>
      </w:r>
      <w:bookmarkEnd w:id="2"/>
    </w:p>
    <w:p w14:paraId="4CECFF45" w14:textId="77777777" w:rsidR="00E81072" w:rsidRDefault="00E81072" w:rsidP="00E81072">
      <w:pPr>
        <w:jc w:val="both"/>
      </w:pPr>
    </w:p>
    <w:p w14:paraId="19CB8BAA" w14:textId="4F2B21D8" w:rsidR="00E81072" w:rsidRDefault="00E81072" w:rsidP="00E81072">
      <w:pPr>
        <w:jc w:val="both"/>
      </w:pPr>
      <w:r>
        <w:t xml:space="preserve">Nella sezione </w:t>
      </w:r>
      <w:r>
        <w:rPr>
          <w:b/>
          <w:bCs/>
          <w:i/>
          <w:iCs/>
        </w:rPr>
        <w:t>Procedura di Gara</w:t>
      </w:r>
      <w:r>
        <w:t xml:space="preserve"> il campo </w:t>
      </w:r>
      <w:r>
        <w:rPr>
          <w:b/>
          <w:bCs/>
          <w:i/>
          <w:iCs/>
        </w:rPr>
        <w:t>Codice Centro di Costo</w:t>
      </w:r>
      <w:r>
        <w:t xml:space="preserve"> che è selezionabile da un menù a tendina, mentre per i campi </w:t>
      </w:r>
      <w:r>
        <w:rPr>
          <w:b/>
          <w:bCs/>
          <w:i/>
          <w:iCs/>
        </w:rPr>
        <w:t>Funzioni Svolte</w:t>
      </w:r>
      <w:r>
        <w:t xml:space="preserve"> e </w:t>
      </w:r>
      <w:r>
        <w:rPr>
          <w:b/>
          <w:bCs/>
          <w:i/>
          <w:iCs/>
        </w:rPr>
        <w:t>Categoria</w:t>
      </w:r>
      <w:r>
        <w:t xml:space="preserve"> </w:t>
      </w:r>
      <w:r w:rsidRPr="00E81072">
        <w:t>è necessario cliccare sull’icona dei tre puntini per procedere con la selezione</w:t>
      </w:r>
      <w:r>
        <w:t>.</w:t>
      </w:r>
    </w:p>
    <w:p w14:paraId="4F49924B" w14:textId="15B38264" w:rsidR="00E81072" w:rsidRDefault="00E81072" w:rsidP="00E81072">
      <w:pPr>
        <w:jc w:val="center"/>
      </w:pPr>
    </w:p>
    <w:p w14:paraId="6BEC4D88" w14:textId="77777777" w:rsidR="00E81072" w:rsidRDefault="00E81072" w:rsidP="00E81072"/>
    <w:p w14:paraId="216F7ADE" w14:textId="5B8E8771" w:rsidR="00E81072" w:rsidRPr="00E81072" w:rsidRDefault="00E81072" w:rsidP="00E81072">
      <w:pPr>
        <w:rPr>
          <w:b/>
          <w:bCs/>
          <w:i/>
          <w:iCs/>
          <w:sz w:val="28"/>
          <w:szCs w:val="28"/>
        </w:rPr>
      </w:pPr>
      <w:r w:rsidRPr="00E81072">
        <w:rPr>
          <w:b/>
          <w:bCs/>
          <w:i/>
          <w:iCs/>
          <w:sz w:val="28"/>
          <w:szCs w:val="28"/>
        </w:rPr>
        <w:t>Atti</w:t>
      </w:r>
    </w:p>
    <w:p w14:paraId="78D273EB" w14:textId="77777777" w:rsidR="00711D6E" w:rsidRDefault="00711D6E" w:rsidP="00711D6E">
      <w:pPr>
        <w:jc w:val="both"/>
      </w:pPr>
      <w:r>
        <w:t>Nella</w:t>
      </w:r>
      <w:r w:rsidRPr="0081646F">
        <w:t xml:space="preserve"> sezion</w:t>
      </w:r>
      <w:r>
        <w:t xml:space="preserve">e </w:t>
      </w:r>
      <w:r w:rsidRPr="00711D6E">
        <w:rPr>
          <w:b/>
          <w:bCs/>
          <w:i/>
          <w:iCs/>
        </w:rPr>
        <w:t>Atti</w:t>
      </w:r>
      <w:r w:rsidRPr="0081646F">
        <w:t xml:space="preserve">, </w:t>
      </w:r>
      <w:r>
        <w:t>viene inserita</w:t>
      </w:r>
      <w:r w:rsidRPr="0081646F">
        <w:t xml:space="preserve"> tutta la documentazione relativa </w:t>
      </w:r>
      <w:r>
        <w:t>all’invito</w:t>
      </w:r>
      <w:r w:rsidRPr="0081646F">
        <w:t xml:space="preserve"> pubblicat</w:t>
      </w:r>
      <w:r>
        <w:t>o ed eventuali modelli per le dichiarazioni amministrative ed allegati economici</w:t>
      </w:r>
      <w:r w:rsidRPr="0081646F">
        <w:t> a supporto dell'</w:t>
      </w:r>
      <w:r>
        <w:t>o</w:t>
      </w:r>
      <w:r w:rsidRPr="0081646F">
        <w:t xml:space="preserve">peratore </w:t>
      </w:r>
      <w:r>
        <w:t>e</w:t>
      </w:r>
      <w:r w:rsidRPr="0081646F">
        <w:t>conomico.</w:t>
      </w:r>
    </w:p>
    <w:p w14:paraId="3CB5F489" w14:textId="77777777" w:rsidR="00711D6E" w:rsidRDefault="00711D6E" w:rsidP="00711D6E">
      <w:pPr>
        <w:jc w:val="both"/>
      </w:pPr>
      <w:r>
        <w:t xml:space="preserve">Di default è già predisposta la riga in cui allegare l’atto “LETTERA DI INVITO” cliccando sul relativo comando </w:t>
      </w:r>
      <w:r w:rsidRPr="000B3A12">
        <w:rPr>
          <w:noProof/>
        </w:rPr>
        <w:drawing>
          <wp:inline distT="0" distB="0" distL="0" distR="0" wp14:anchorId="2B72F07B" wp14:editId="738067D0">
            <wp:extent cx="133350" cy="117963"/>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5877" cy="120198"/>
                    </a:xfrm>
                    <a:prstGeom prst="rect">
                      <a:avLst/>
                    </a:prstGeom>
                  </pic:spPr>
                </pic:pic>
              </a:graphicData>
            </a:graphic>
          </wp:inline>
        </w:drawing>
      </w:r>
      <w:r>
        <w:t xml:space="preserve"> nella colonna </w:t>
      </w:r>
      <w:r w:rsidRPr="00711D6E">
        <w:rPr>
          <w:b/>
          <w:bCs/>
          <w:i/>
          <w:iCs/>
        </w:rPr>
        <w:t>Allegato</w:t>
      </w:r>
      <w:r>
        <w:t>.</w:t>
      </w:r>
    </w:p>
    <w:p w14:paraId="4C210430" w14:textId="42735FD9" w:rsidR="00711D6E" w:rsidRDefault="00711D6E" w:rsidP="00711D6E">
      <w:pPr>
        <w:jc w:val="center"/>
      </w:pPr>
      <w:r w:rsidRPr="00711D6E">
        <w:rPr>
          <w:noProof/>
        </w:rPr>
        <w:lastRenderedPageBreak/>
        <w:drawing>
          <wp:inline distT="0" distB="0" distL="0" distR="0" wp14:anchorId="5F30D562" wp14:editId="6E2A276B">
            <wp:extent cx="6116320" cy="1360170"/>
            <wp:effectExtent l="19050" t="19050" r="17780" b="11430"/>
            <wp:docPr id="1028770985" name="Immagine 1" descr="Immagine che contiene testo, line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70985" name="Immagine 1" descr="Immagine che contiene testo, linea, Carattere, numero&#10;&#10;Descrizione generata automaticamente"/>
                    <pic:cNvPicPr/>
                  </pic:nvPicPr>
                  <pic:blipFill>
                    <a:blip r:embed="rId58"/>
                    <a:stretch>
                      <a:fillRect/>
                    </a:stretch>
                  </pic:blipFill>
                  <pic:spPr>
                    <a:xfrm>
                      <a:off x="0" y="0"/>
                      <a:ext cx="6116320" cy="1360170"/>
                    </a:xfrm>
                    <a:prstGeom prst="rect">
                      <a:avLst/>
                    </a:prstGeom>
                    <a:ln>
                      <a:solidFill>
                        <a:srgbClr val="00B0F0"/>
                      </a:solidFill>
                    </a:ln>
                  </pic:spPr>
                </pic:pic>
              </a:graphicData>
            </a:graphic>
          </wp:inline>
        </w:drawing>
      </w:r>
    </w:p>
    <w:p w14:paraId="187A301E" w14:textId="7999E616" w:rsidR="00711D6E" w:rsidRDefault="00711D6E" w:rsidP="00711D6E">
      <w:pPr>
        <w:pStyle w:val="Didascalia"/>
        <w:jc w:val="center"/>
      </w:pPr>
      <w:r>
        <w:t>Figura</w:t>
      </w:r>
      <w:r w:rsidR="00B24A51">
        <w:t xml:space="preserve"> 31</w:t>
      </w:r>
      <w:r>
        <w:t>: Atti – Allegato</w:t>
      </w:r>
    </w:p>
    <w:p w14:paraId="738F93EE" w14:textId="77777777" w:rsidR="00711D6E" w:rsidRDefault="00711D6E" w:rsidP="00711D6E"/>
    <w:p w14:paraId="29157F06" w14:textId="3B1EE246" w:rsidR="00711D6E" w:rsidRPr="0081646F" w:rsidRDefault="00711D6E" w:rsidP="00711D6E">
      <w:pPr>
        <w:rPr>
          <w:rFonts w:ascii="Verdana" w:hAnsi="Verdana"/>
        </w:rPr>
      </w:pPr>
      <w:r>
        <w:t>È possibile</w:t>
      </w:r>
      <w:r w:rsidRPr="0081646F">
        <w:t xml:space="preserve"> predisporre</w:t>
      </w:r>
      <w:r>
        <w:t xml:space="preserve"> ulteriore</w:t>
      </w:r>
      <w:r w:rsidRPr="0081646F">
        <w:t xml:space="preserve"> documentazione mediante due modalità:</w:t>
      </w:r>
    </w:p>
    <w:p w14:paraId="059C774C" w14:textId="37FFD452" w:rsidR="00711D6E" w:rsidRDefault="00711D6E" w:rsidP="00BD0D29">
      <w:pPr>
        <w:pStyle w:val="Paragrafoelenco"/>
        <w:numPr>
          <w:ilvl w:val="0"/>
          <w:numId w:val="11"/>
        </w:numPr>
        <w:spacing w:before="240" w:after="200" w:line="240" w:lineRule="auto"/>
        <w:jc w:val="both"/>
      </w:pPr>
      <w:r>
        <w:t>C</w:t>
      </w:r>
      <w:r w:rsidRPr="00CB1451">
        <w:t xml:space="preserve">liccare sul comando </w:t>
      </w:r>
      <w:r w:rsidRPr="00711D6E">
        <w:rPr>
          <w:b/>
          <w:i/>
          <w:iCs/>
          <w:noProof/>
        </w:rPr>
        <w:t>Inserisci Atti</w:t>
      </w:r>
      <w:r w:rsidRPr="00711D6E">
        <w:t xml:space="preserve"> </w:t>
      </w:r>
      <w:r w:rsidRPr="00CB1451">
        <w:t xml:space="preserve">e, nella scheda che verrà mostrata, selezionare la tipologia di atto da inserire dalla lista suggerita </w:t>
      </w:r>
      <w:r w:rsidRPr="00711D6E">
        <w:rPr>
          <w:rStyle w:val="Enfasigrassetto"/>
          <w:rFonts w:cs="Lucida Sans Unicode"/>
          <w:color w:val="auto"/>
        </w:rPr>
        <w:t>(es. disciplinare, lettera di invito, ecc.)</w:t>
      </w:r>
      <w:r w:rsidRPr="00CB1451">
        <w:rPr>
          <w:rStyle w:val="Enfasigrassetto"/>
          <w:rFonts w:cs="Lucida Sans Unicode"/>
        </w:rPr>
        <w:t xml:space="preserve">, </w:t>
      </w:r>
      <w:r w:rsidRPr="00CB1451">
        <w:t xml:space="preserve">cliccando sul comando </w:t>
      </w:r>
      <w:r w:rsidRPr="00CB1451">
        <w:rPr>
          <w:noProof/>
        </w:rPr>
        <w:drawing>
          <wp:inline distT="0" distB="0" distL="0" distR="0" wp14:anchorId="59869BA1" wp14:editId="1C0D44FC">
            <wp:extent cx="133806" cy="106116"/>
            <wp:effectExtent l="0" t="0" r="0" b="8255"/>
            <wp:docPr id="196" name="Immagine 196" descr="Chrome Legac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Chrome Legacy Window"/>
                    <pic:cNvPicPr>
                      <a:picLocks noChangeAspect="1" noChangeArrowheads="1"/>
                    </pic:cNvPicPr>
                  </pic:nvPicPr>
                  <pic:blipFill rotWithShape="1">
                    <a:blip r:embed="rId59">
                      <a:extLst>
                        <a:ext uri="{28A0092B-C50C-407E-A947-70E740481C1C}">
                          <a14:useLocalDpi xmlns:a14="http://schemas.microsoft.com/office/drawing/2010/main" val="0"/>
                        </a:ext>
                      </a:extLst>
                    </a:blip>
                    <a:srcRect t="1" b="23498"/>
                    <a:stretch/>
                  </pic:blipFill>
                  <pic:spPr bwMode="auto">
                    <a:xfrm>
                      <a:off x="0" y="0"/>
                      <a:ext cx="137864" cy="109334"/>
                    </a:xfrm>
                    <a:prstGeom prst="rect">
                      <a:avLst/>
                    </a:prstGeom>
                    <a:noFill/>
                    <a:ln>
                      <a:noFill/>
                    </a:ln>
                    <a:extLst>
                      <a:ext uri="{53640926-AAD7-44D8-BBD7-CCE9431645EC}">
                        <a14:shadowObscured xmlns:a14="http://schemas.microsoft.com/office/drawing/2010/main"/>
                      </a:ext>
                    </a:extLst>
                  </pic:spPr>
                </pic:pic>
              </a:graphicData>
            </a:graphic>
          </wp:inline>
        </w:drawing>
      </w:r>
      <w:r w:rsidRPr="00CB1451">
        <w:t xml:space="preserve"> in corrispondenza del documento di interesse. Successivamente, chiudere la schermata attraverso il comando </w:t>
      </w:r>
      <w:r>
        <w:rPr>
          <w:noProof/>
        </w:rPr>
        <w:drawing>
          <wp:inline distT="0" distB="0" distL="0" distR="0" wp14:anchorId="441C34B0" wp14:editId="091E262C">
            <wp:extent cx="114300" cy="104775"/>
            <wp:effectExtent l="0" t="0" r="0" b="952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CB1451">
        <w:t xml:space="preserve">. Nella tabella </w:t>
      </w:r>
      <w:r w:rsidRPr="00CB1451">
        <w:rPr>
          <w:rStyle w:val="Enfasigrassetto"/>
          <w:rFonts w:cs="Lucida Sans Unicode"/>
        </w:rPr>
        <w:t xml:space="preserve">Elenco documenti </w:t>
      </w:r>
      <w:r w:rsidRPr="00CB1451">
        <w:t xml:space="preserve">verrà aggiunta una riga con la </w:t>
      </w:r>
      <w:r w:rsidRPr="00CB1451">
        <w:rPr>
          <w:rStyle w:val="Enfasigrassetto"/>
          <w:rFonts w:cs="Lucida Sans Unicode"/>
          <w:color w:val="000000"/>
        </w:rPr>
        <w:t>Descrizione</w:t>
      </w:r>
      <w:r w:rsidRPr="00CB1451">
        <w:t xml:space="preserve"> dell'atto selezionato, a cui sarà possibile allegare il file corrispondente attraverso il comando </w:t>
      </w:r>
      <w:r w:rsidR="0046578C" w:rsidRPr="00E1728E">
        <w:rPr>
          <w:noProof/>
          <w:color w:val="000000"/>
        </w:rPr>
        <w:drawing>
          <wp:inline distT="0" distB="0" distL="0" distR="0" wp14:anchorId="6C8126F4" wp14:editId="1C33D30D">
            <wp:extent cx="233738" cy="197779"/>
            <wp:effectExtent l="0" t="0" r="0" b="0"/>
            <wp:docPr id="1905537552" name="Immagine 1" descr="Immagine che contiene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90823" name="Immagine 1" descr="Immagine che contiene schermata, design&#10;&#10;Descrizione generata automaticamente"/>
                    <pic:cNvPicPr/>
                  </pic:nvPicPr>
                  <pic:blipFill rotWithShape="1">
                    <a:blip r:embed="rId61"/>
                    <a:srcRect r="91531" b="72327"/>
                    <a:stretch/>
                  </pic:blipFill>
                  <pic:spPr bwMode="auto">
                    <a:xfrm>
                      <a:off x="0" y="0"/>
                      <a:ext cx="238249" cy="201596"/>
                    </a:xfrm>
                    <a:prstGeom prst="rect">
                      <a:avLst/>
                    </a:prstGeom>
                    <a:ln>
                      <a:noFill/>
                    </a:ln>
                    <a:extLst>
                      <a:ext uri="{53640926-AAD7-44D8-BBD7-CCE9431645EC}">
                        <a14:shadowObscured xmlns:a14="http://schemas.microsoft.com/office/drawing/2010/main"/>
                      </a:ext>
                    </a:extLst>
                  </pic:spPr>
                </pic:pic>
              </a:graphicData>
            </a:graphic>
          </wp:inline>
        </w:drawing>
      </w:r>
      <w:r w:rsidRPr="00CB1451">
        <w:t>.</w:t>
      </w:r>
    </w:p>
    <w:p w14:paraId="38B6D7EE" w14:textId="577D8677" w:rsidR="00711D6E" w:rsidRDefault="00711D6E" w:rsidP="00711D6E">
      <w:pPr>
        <w:pStyle w:val="Paragrafoelenco"/>
        <w:spacing w:before="240" w:after="200" w:line="240" w:lineRule="auto"/>
        <w:jc w:val="center"/>
      </w:pPr>
      <w:r>
        <w:rPr>
          <w:noProof/>
        </w:rPr>
        <w:drawing>
          <wp:inline distT="0" distB="0" distL="0" distR="0" wp14:anchorId="63E4828E" wp14:editId="58828714">
            <wp:extent cx="5528310" cy="2496693"/>
            <wp:effectExtent l="19050" t="19050" r="15240" b="18415"/>
            <wp:docPr id="926525103" name="Immagine 5"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25103" name="Immagine 5" descr="Immagine che contiene testo, schermata, numero, Carattere&#10;&#10;Descrizione generata automaticamente"/>
                    <pic:cNvPicPr/>
                  </pic:nvPicPr>
                  <pic:blipFill>
                    <a:blip r:embed="rId62"/>
                    <a:stretch>
                      <a:fillRect/>
                    </a:stretch>
                  </pic:blipFill>
                  <pic:spPr>
                    <a:xfrm>
                      <a:off x="0" y="0"/>
                      <a:ext cx="5537782" cy="2500971"/>
                    </a:xfrm>
                    <a:prstGeom prst="rect">
                      <a:avLst/>
                    </a:prstGeom>
                    <a:ln>
                      <a:solidFill>
                        <a:srgbClr val="00B0F0"/>
                      </a:solidFill>
                    </a:ln>
                  </pic:spPr>
                </pic:pic>
              </a:graphicData>
            </a:graphic>
          </wp:inline>
        </w:drawing>
      </w:r>
    </w:p>
    <w:p w14:paraId="3C2CA9FC" w14:textId="046DCCE5" w:rsidR="00711D6E" w:rsidRDefault="00711D6E" w:rsidP="00711D6E">
      <w:pPr>
        <w:pStyle w:val="Didascalia"/>
        <w:jc w:val="center"/>
      </w:pPr>
      <w:r>
        <w:t>Figura</w:t>
      </w:r>
      <w:r w:rsidR="00B24A51">
        <w:t xml:space="preserve"> 32</w:t>
      </w:r>
      <w:r>
        <w:t>: Atti – Inserisci Atti</w:t>
      </w:r>
    </w:p>
    <w:p w14:paraId="562E0344" w14:textId="77777777" w:rsidR="00711D6E" w:rsidRDefault="00711D6E" w:rsidP="00711D6E"/>
    <w:p w14:paraId="72703E1F" w14:textId="06499E93" w:rsidR="00711D6E" w:rsidRDefault="00711D6E" w:rsidP="00BD0D29">
      <w:pPr>
        <w:pStyle w:val="Paragrafoelenco"/>
        <w:numPr>
          <w:ilvl w:val="0"/>
          <w:numId w:val="11"/>
        </w:numPr>
        <w:jc w:val="both"/>
      </w:pPr>
      <w:r>
        <w:t>Cl</w:t>
      </w:r>
      <w:r w:rsidRPr="00711D6E">
        <w:t xml:space="preserve">iccare sul comando </w:t>
      </w:r>
      <w:r w:rsidRPr="00711D6E">
        <w:rPr>
          <w:b/>
          <w:bCs/>
          <w:i/>
          <w:iCs/>
        </w:rPr>
        <w:t>Aggiungi documentazione</w:t>
      </w:r>
      <w:r w:rsidRPr="00711D6E">
        <w:t xml:space="preserve"> per inserire autonomamente la tipologia di atto. Nella riga che verrà aggiunta alla tabella </w:t>
      </w:r>
      <w:r w:rsidRPr="00711D6E">
        <w:rPr>
          <w:b/>
          <w:bCs/>
          <w:i/>
          <w:iCs/>
        </w:rPr>
        <w:t>Elenco Documenti</w:t>
      </w:r>
      <w:r w:rsidRPr="00711D6E">
        <w:t xml:space="preserve">, inserire la </w:t>
      </w:r>
      <w:r w:rsidRPr="00711D6E">
        <w:rPr>
          <w:b/>
          <w:bCs/>
          <w:i/>
          <w:iCs/>
        </w:rPr>
        <w:t>Descrizione</w:t>
      </w:r>
      <w:r w:rsidRPr="00711D6E">
        <w:t xml:space="preserve"> dell'atto nell’apposito campo e cliccare sul comando per allegare il relativo file.</w:t>
      </w:r>
    </w:p>
    <w:p w14:paraId="474201C4" w14:textId="77777777" w:rsidR="00836B4F" w:rsidRDefault="00836B4F" w:rsidP="00836B4F">
      <w:pPr>
        <w:pStyle w:val="Paragrafoelenco"/>
        <w:jc w:val="both"/>
      </w:pPr>
    </w:p>
    <w:p w14:paraId="2C426076" w14:textId="5ACF2311" w:rsidR="00836B4F" w:rsidRDefault="00836B4F" w:rsidP="00836B4F">
      <w:pPr>
        <w:pStyle w:val="Paragrafoelenco"/>
        <w:jc w:val="center"/>
      </w:pPr>
      <w:r>
        <w:rPr>
          <w:noProof/>
        </w:rPr>
        <w:lastRenderedPageBreak/>
        <w:drawing>
          <wp:inline distT="0" distB="0" distL="0" distR="0" wp14:anchorId="57813331" wp14:editId="4140C078">
            <wp:extent cx="5659120" cy="1573413"/>
            <wp:effectExtent l="19050" t="19050" r="17780" b="27305"/>
            <wp:docPr id="13136779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7797" name="Immagine 131367797"/>
                    <pic:cNvPicPr/>
                  </pic:nvPicPr>
                  <pic:blipFill>
                    <a:blip r:embed="rId63"/>
                    <a:stretch>
                      <a:fillRect/>
                    </a:stretch>
                  </pic:blipFill>
                  <pic:spPr>
                    <a:xfrm>
                      <a:off x="0" y="0"/>
                      <a:ext cx="5676458" cy="1578234"/>
                    </a:xfrm>
                    <a:prstGeom prst="rect">
                      <a:avLst/>
                    </a:prstGeom>
                    <a:ln>
                      <a:solidFill>
                        <a:srgbClr val="00B0F0"/>
                      </a:solidFill>
                    </a:ln>
                  </pic:spPr>
                </pic:pic>
              </a:graphicData>
            </a:graphic>
          </wp:inline>
        </w:drawing>
      </w:r>
    </w:p>
    <w:p w14:paraId="6DB44C59" w14:textId="017D6DCD" w:rsidR="00836B4F" w:rsidRDefault="00836B4F" w:rsidP="00836B4F">
      <w:pPr>
        <w:pStyle w:val="Didascalia"/>
        <w:jc w:val="center"/>
      </w:pPr>
      <w:r>
        <w:t>Figura</w:t>
      </w:r>
      <w:r w:rsidR="00B24A51">
        <w:t xml:space="preserve"> 33</w:t>
      </w:r>
      <w:r>
        <w:t>: Atti – Aggiungi documentazione</w:t>
      </w:r>
    </w:p>
    <w:p w14:paraId="5641674C" w14:textId="77777777" w:rsidR="00836B4F" w:rsidRDefault="00836B4F" w:rsidP="00836B4F"/>
    <w:p w14:paraId="3A3F613E" w14:textId="77777777" w:rsidR="00836B4F" w:rsidRDefault="00836B4F" w:rsidP="00836B4F">
      <w:pPr>
        <w:jc w:val="both"/>
      </w:pPr>
      <w:r w:rsidRPr="00C5288B">
        <w:t xml:space="preserve">In generale, per la documentazione allegata verranno visualizzate le icone relative all’esito della verifica del contenuto dei file caricati a Sistema rispetto alla firma digitale, eseguite in automatico dal Sistema. </w:t>
      </w:r>
    </w:p>
    <w:p w14:paraId="00C35ABA" w14:textId="617C3E9A" w:rsidR="00836B4F" w:rsidRDefault="00836B4F" w:rsidP="00836B4F">
      <w:pPr>
        <w:jc w:val="both"/>
        <w:rPr>
          <w:bCs/>
        </w:rPr>
      </w:pPr>
      <w:r w:rsidRPr="00C5288B">
        <w:t>I comandi “</w:t>
      </w:r>
      <w:r w:rsidRPr="00C5288B">
        <w:rPr>
          <w:noProof/>
        </w:rPr>
        <w:drawing>
          <wp:inline distT="0" distB="0" distL="0" distR="0" wp14:anchorId="2BC6EDDE" wp14:editId="09A01C4B">
            <wp:extent cx="160020" cy="83185"/>
            <wp:effectExtent l="0" t="0" r="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 cy="83185"/>
                    </a:xfrm>
                    <a:prstGeom prst="rect">
                      <a:avLst/>
                    </a:prstGeom>
                    <a:noFill/>
                    <a:ln>
                      <a:noFill/>
                    </a:ln>
                  </pic:spPr>
                </pic:pic>
              </a:graphicData>
            </a:graphic>
          </wp:inline>
        </w:drawing>
      </w:r>
      <w:r w:rsidRPr="00C5288B">
        <w:t>” e “</w:t>
      </w:r>
      <w:r w:rsidRPr="00C5288B">
        <w:rPr>
          <w:noProof/>
        </w:rPr>
        <w:drawing>
          <wp:inline distT="0" distB="0" distL="0" distR="0" wp14:anchorId="5E6A1707" wp14:editId="270240B6">
            <wp:extent cx="154305" cy="95250"/>
            <wp:effectExtent l="0" t="0" r="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4305" cy="95250"/>
                    </a:xfrm>
                    <a:prstGeom prst="rect">
                      <a:avLst/>
                    </a:prstGeom>
                    <a:noFill/>
                    <a:ln>
                      <a:noFill/>
                    </a:ln>
                  </pic:spPr>
                </pic:pic>
              </a:graphicData>
            </a:graphic>
          </wp:inline>
        </w:drawing>
      </w:r>
      <w:r w:rsidRPr="00C5288B">
        <w:t>” (rispettivamente “</w:t>
      </w:r>
      <w:r w:rsidRPr="00C5288B">
        <w:rPr>
          <w:b/>
        </w:rPr>
        <w:t>Giù</w:t>
      </w:r>
      <w:r w:rsidRPr="00C5288B">
        <w:t>” e “</w:t>
      </w:r>
      <w:r w:rsidRPr="00C5288B">
        <w:rPr>
          <w:b/>
        </w:rPr>
        <w:t>Su</w:t>
      </w:r>
      <w:r w:rsidRPr="00C5288B">
        <w:t xml:space="preserve">”), consentono di spostare l’ordine delle righe rispettivamente sulla riga inferiore/superiore </w:t>
      </w:r>
      <w:r w:rsidRPr="00C5288B">
        <w:rPr>
          <w:bCs/>
        </w:rPr>
        <w:t>così come il comando “</w:t>
      </w:r>
      <w:r w:rsidRPr="00C5288B">
        <w:rPr>
          <w:b/>
        </w:rPr>
        <w:t>Drag and Drop</w:t>
      </w:r>
      <w:r w:rsidRPr="00C5288B">
        <w:rPr>
          <w:bCs/>
        </w:rPr>
        <w:t xml:space="preserve">” che consente lo spostamento di una riga attraverso la funzione del trascinamento. Per procedere, selezionare la riga posizionando il cursore sull’icona </w:t>
      </w:r>
      <w:r w:rsidRPr="00C5288B">
        <w:rPr>
          <w:bCs/>
          <w:noProof/>
        </w:rPr>
        <w:drawing>
          <wp:inline distT="0" distB="0" distL="0" distR="0" wp14:anchorId="1C793F71" wp14:editId="728383CD">
            <wp:extent cx="133350" cy="152400"/>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8653" cy="158460"/>
                    </a:xfrm>
                    <a:prstGeom prst="rect">
                      <a:avLst/>
                    </a:prstGeom>
                  </pic:spPr>
                </pic:pic>
              </a:graphicData>
            </a:graphic>
          </wp:inline>
        </w:drawing>
      </w:r>
      <w:r w:rsidRPr="00C5288B">
        <w:rPr>
          <w:bCs/>
        </w:rPr>
        <w:t xml:space="preserve"> e trascinarla in prossimità della riga di interesse.</w:t>
      </w:r>
    </w:p>
    <w:p w14:paraId="3F6463A5" w14:textId="77777777" w:rsidR="00836B4F" w:rsidRDefault="00836B4F" w:rsidP="00836B4F">
      <w:r w:rsidRPr="00C5288B">
        <w:t xml:space="preserve">Per eliminare un atto predisposto nella tabella </w:t>
      </w:r>
      <w:r>
        <w:t>“</w:t>
      </w:r>
      <w:r w:rsidRPr="003D6E2F">
        <w:rPr>
          <w:rStyle w:val="Enfasigrassetto"/>
          <w:bCs w:val="0"/>
          <w:color w:val="000000"/>
        </w:rPr>
        <w:t>Elenco</w:t>
      </w:r>
      <w:r w:rsidRPr="00C5288B">
        <w:rPr>
          <w:rStyle w:val="Enfasigrassetto"/>
          <w:color w:val="000000"/>
        </w:rPr>
        <w:t xml:space="preserve"> </w:t>
      </w:r>
      <w:r w:rsidRPr="003D6E2F">
        <w:rPr>
          <w:rStyle w:val="Enfasigrassetto"/>
          <w:bCs w:val="0"/>
          <w:color w:val="000000"/>
        </w:rPr>
        <w:t>documenti</w:t>
      </w:r>
      <w:r>
        <w:rPr>
          <w:rStyle w:val="Enfasigrassetto"/>
          <w:bCs w:val="0"/>
          <w:color w:val="000000"/>
        </w:rPr>
        <w:t>”</w:t>
      </w:r>
      <w:r w:rsidRPr="00C5288B">
        <w:t xml:space="preserve">, cliccare sul relativo comando </w:t>
      </w:r>
      <w:r w:rsidRPr="00C5288B">
        <w:rPr>
          <w:noProof/>
        </w:rPr>
        <w:drawing>
          <wp:inline distT="0" distB="0" distL="0" distR="0" wp14:anchorId="094F949A" wp14:editId="4D047B63">
            <wp:extent cx="118223" cy="146024"/>
            <wp:effectExtent l="0" t="0" r="0" b="0"/>
            <wp:docPr id="216" name="Immagine 216" descr="../toolbar/Delete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toolbar/Delete_Light.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223" cy="146024"/>
                    </a:xfrm>
                    <a:prstGeom prst="rect">
                      <a:avLst/>
                    </a:prstGeom>
                    <a:noFill/>
                    <a:ln>
                      <a:noFill/>
                    </a:ln>
                  </pic:spPr>
                </pic:pic>
              </a:graphicData>
            </a:graphic>
          </wp:inline>
        </w:drawing>
      </w:r>
      <w:r w:rsidRPr="00C5288B">
        <w:t> .</w:t>
      </w:r>
    </w:p>
    <w:p w14:paraId="04F4C2A2" w14:textId="77777777" w:rsidR="00B24A51" w:rsidRDefault="00B24A51" w:rsidP="00836B4F"/>
    <w:p w14:paraId="4B523D72" w14:textId="77777777" w:rsidR="00B24A51" w:rsidRDefault="00B24A51" w:rsidP="00836B4F"/>
    <w:p w14:paraId="53AD1829" w14:textId="2DA0BAB9" w:rsidR="00836B4F" w:rsidRPr="00836B4F" w:rsidRDefault="00836B4F" w:rsidP="00836B4F">
      <w:pPr>
        <w:rPr>
          <w:b/>
          <w:bCs/>
          <w:i/>
          <w:iCs/>
          <w:sz w:val="28"/>
          <w:szCs w:val="28"/>
        </w:rPr>
      </w:pPr>
      <w:r w:rsidRPr="00836B4F">
        <w:rPr>
          <w:b/>
          <w:bCs/>
          <w:i/>
          <w:iCs/>
          <w:sz w:val="28"/>
          <w:szCs w:val="28"/>
        </w:rPr>
        <w:t>Prodotti</w:t>
      </w:r>
    </w:p>
    <w:p w14:paraId="1474BD14" w14:textId="633837D2" w:rsidR="00836B4F" w:rsidRPr="001A0FB0" w:rsidRDefault="00836B4F" w:rsidP="00836B4F">
      <w:pPr>
        <w:jc w:val="both"/>
        <w:rPr>
          <w:rFonts w:ascii="Verdana" w:hAnsi="Verdana"/>
        </w:rPr>
      </w:pPr>
      <w:r>
        <w:t xml:space="preserve">Nella </w:t>
      </w:r>
      <w:r w:rsidRPr="001A0FB0">
        <w:t>sezione</w:t>
      </w:r>
      <w:r>
        <w:t xml:space="preserve"> </w:t>
      </w:r>
      <w:r w:rsidRPr="00836B4F">
        <w:rPr>
          <w:b/>
          <w:bCs/>
          <w:i/>
          <w:iCs/>
        </w:rPr>
        <w:t>Prodotti</w:t>
      </w:r>
      <w:r>
        <w:t xml:space="preserve"> </w:t>
      </w:r>
      <w:r w:rsidRPr="001A0FB0">
        <w:t>dovra</w:t>
      </w:r>
      <w:r>
        <w:t xml:space="preserve">nno essere indicate </w:t>
      </w:r>
      <w:r w:rsidRPr="001A0FB0">
        <w:t xml:space="preserve">tutte le specifiche dei beni e servizi oggetto della </w:t>
      </w:r>
      <w:r>
        <w:t>p</w:t>
      </w:r>
      <w:r w:rsidRPr="001A0FB0">
        <w:t>rocedura.</w:t>
      </w:r>
    </w:p>
    <w:p w14:paraId="5D866C39" w14:textId="77777777" w:rsidR="00836B4F" w:rsidRDefault="00836B4F" w:rsidP="00836B4F">
      <w:pPr>
        <w:jc w:val="both"/>
        <w:rPr>
          <w:color w:val="000000"/>
        </w:rPr>
      </w:pPr>
      <w:r>
        <w:rPr>
          <w:color w:val="000000"/>
        </w:rPr>
        <w:t>Di default viene proposto l’</w:t>
      </w:r>
      <w:r w:rsidRPr="00937594">
        <w:rPr>
          <w:b/>
          <w:bCs/>
          <w:color w:val="000000"/>
        </w:rPr>
        <w:t>Ambito</w:t>
      </w:r>
      <w:r>
        <w:rPr>
          <w:b/>
          <w:bCs/>
          <w:color w:val="000000"/>
        </w:rPr>
        <w:t xml:space="preserve"> </w:t>
      </w:r>
      <w:r>
        <w:rPr>
          <w:color w:val="000000"/>
        </w:rPr>
        <w:t>“Altri Beni” con il relativo modello di offerta.</w:t>
      </w:r>
    </w:p>
    <w:p w14:paraId="57B6438B" w14:textId="134C3EC4" w:rsidR="00836B4F" w:rsidRDefault="00836B4F" w:rsidP="00836B4F">
      <w:pPr>
        <w:jc w:val="center"/>
        <w:rPr>
          <w:color w:val="000000"/>
        </w:rPr>
      </w:pPr>
      <w:r w:rsidRPr="00836B4F">
        <w:rPr>
          <w:noProof/>
          <w:color w:val="000000"/>
        </w:rPr>
        <w:lastRenderedPageBreak/>
        <w:drawing>
          <wp:inline distT="0" distB="0" distL="0" distR="0" wp14:anchorId="6F10989A" wp14:editId="6B1410B9">
            <wp:extent cx="5955030" cy="2620164"/>
            <wp:effectExtent l="19050" t="19050" r="26670" b="27940"/>
            <wp:docPr id="1314421618" name="Immagine 1" descr="Immagine che contiene testo, software,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21618" name="Immagine 1" descr="Immagine che contiene testo, software, Carattere, numero&#10;&#10;Descrizione generata automaticamente"/>
                    <pic:cNvPicPr/>
                  </pic:nvPicPr>
                  <pic:blipFill>
                    <a:blip r:embed="rId68"/>
                    <a:stretch>
                      <a:fillRect/>
                    </a:stretch>
                  </pic:blipFill>
                  <pic:spPr>
                    <a:xfrm>
                      <a:off x="0" y="0"/>
                      <a:ext cx="5957557" cy="2621276"/>
                    </a:xfrm>
                    <a:prstGeom prst="rect">
                      <a:avLst/>
                    </a:prstGeom>
                    <a:ln>
                      <a:solidFill>
                        <a:srgbClr val="00B0F0"/>
                      </a:solidFill>
                    </a:ln>
                  </pic:spPr>
                </pic:pic>
              </a:graphicData>
            </a:graphic>
          </wp:inline>
        </w:drawing>
      </w:r>
    </w:p>
    <w:p w14:paraId="50AFD05B" w14:textId="22F04403" w:rsidR="00836B4F" w:rsidRDefault="00836B4F" w:rsidP="00836B4F">
      <w:pPr>
        <w:pStyle w:val="Didascalia"/>
        <w:jc w:val="center"/>
      </w:pPr>
      <w:r>
        <w:t>Figura</w:t>
      </w:r>
      <w:r w:rsidR="0046578C">
        <w:t xml:space="preserve"> 34</w:t>
      </w:r>
      <w:r>
        <w:t>: Prodotti</w:t>
      </w:r>
    </w:p>
    <w:p w14:paraId="7E818092" w14:textId="77777777" w:rsidR="00836B4F" w:rsidRDefault="00836B4F" w:rsidP="00836B4F"/>
    <w:p w14:paraId="2F178F35" w14:textId="77777777" w:rsidR="00836B4F" w:rsidRDefault="00836B4F" w:rsidP="00836B4F">
      <w:pPr>
        <w:rPr>
          <w:color w:val="000000"/>
        </w:rPr>
      </w:pPr>
      <w:r>
        <w:rPr>
          <w:color w:val="000000"/>
        </w:rPr>
        <w:t>Tuttavia, per modificare l’ambito proposto, cl</w:t>
      </w:r>
      <w:r w:rsidRPr="002E2594">
        <w:rPr>
          <w:color w:val="000000"/>
        </w:rPr>
        <w:t xml:space="preserve">iccare sul comando </w:t>
      </w:r>
      <w:r w:rsidRPr="00937594">
        <w:rPr>
          <w:noProof/>
          <w:color w:val="000000"/>
        </w:rPr>
        <w:drawing>
          <wp:inline distT="0" distB="0" distL="0" distR="0" wp14:anchorId="35DDA644" wp14:editId="13405985">
            <wp:extent cx="209579" cy="15242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9579" cy="152421"/>
                    </a:xfrm>
                    <a:prstGeom prst="rect">
                      <a:avLst/>
                    </a:prstGeom>
                  </pic:spPr>
                </pic:pic>
              </a:graphicData>
            </a:graphic>
          </wp:inline>
        </w:drawing>
      </w:r>
      <w:r w:rsidRPr="002E2594">
        <w:rPr>
          <w:color w:val="000000"/>
        </w:rPr>
        <w:t> e selezionare l'</w:t>
      </w:r>
      <w:r w:rsidRPr="002E2594">
        <w:rPr>
          <w:rStyle w:val="Enfasigrassetto"/>
          <w:color w:val="000000"/>
        </w:rPr>
        <w:t>Ambito</w:t>
      </w:r>
      <w:r w:rsidRPr="002E2594">
        <w:rPr>
          <w:color w:val="000000"/>
        </w:rPr>
        <w:t xml:space="preserve"> tra quelli proposti</w:t>
      </w:r>
      <w:r>
        <w:rPr>
          <w:color w:val="000000"/>
        </w:rPr>
        <w:t xml:space="preserve"> (</w:t>
      </w:r>
      <w:r w:rsidRPr="00302B13">
        <w:rPr>
          <w:color w:val="000000"/>
          <w:u w:val="single"/>
        </w:rPr>
        <w:t>Farmaci</w:t>
      </w:r>
      <w:r>
        <w:rPr>
          <w:color w:val="000000"/>
        </w:rPr>
        <w:t xml:space="preserve">, </w:t>
      </w:r>
      <w:r w:rsidRPr="00302B13">
        <w:rPr>
          <w:color w:val="000000"/>
          <w:u w:val="single"/>
        </w:rPr>
        <w:t>Lavori</w:t>
      </w:r>
      <w:r>
        <w:rPr>
          <w:color w:val="000000"/>
        </w:rPr>
        <w:t xml:space="preserve">, </w:t>
      </w:r>
      <w:r w:rsidRPr="00302B13">
        <w:rPr>
          <w:color w:val="000000"/>
          <w:u w:val="single"/>
        </w:rPr>
        <w:t>Dispositivi Medici</w:t>
      </w:r>
      <w:r>
        <w:rPr>
          <w:color w:val="000000"/>
        </w:rPr>
        <w:t xml:space="preserve">, </w:t>
      </w:r>
      <w:r w:rsidRPr="00302B13">
        <w:rPr>
          <w:color w:val="000000"/>
          <w:u w:val="single"/>
        </w:rPr>
        <w:t>Altri Beni</w:t>
      </w:r>
      <w:r>
        <w:rPr>
          <w:color w:val="000000"/>
        </w:rPr>
        <w:t xml:space="preserve"> e </w:t>
      </w:r>
      <w:r w:rsidRPr="00302B13">
        <w:rPr>
          <w:color w:val="000000"/>
          <w:u w:val="single"/>
        </w:rPr>
        <w:t>Servizi</w:t>
      </w:r>
      <w:r>
        <w:rPr>
          <w:color w:val="000000"/>
        </w:rPr>
        <w:t>).</w:t>
      </w:r>
    </w:p>
    <w:p w14:paraId="130A9CA3" w14:textId="0A4A29C5" w:rsidR="00836B4F" w:rsidRDefault="00836B4F" w:rsidP="00836B4F">
      <w:pPr>
        <w:jc w:val="center"/>
      </w:pPr>
      <w:r>
        <w:rPr>
          <w:noProof/>
        </w:rPr>
        <w:drawing>
          <wp:inline distT="0" distB="0" distL="0" distR="0" wp14:anchorId="5A311D11" wp14:editId="70F78F5A">
            <wp:extent cx="6116320" cy="2037080"/>
            <wp:effectExtent l="19050" t="19050" r="17780" b="20320"/>
            <wp:docPr id="138818977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89779" name="Immagine 1388189779"/>
                    <pic:cNvPicPr/>
                  </pic:nvPicPr>
                  <pic:blipFill>
                    <a:blip r:embed="rId70"/>
                    <a:stretch>
                      <a:fillRect/>
                    </a:stretch>
                  </pic:blipFill>
                  <pic:spPr>
                    <a:xfrm>
                      <a:off x="0" y="0"/>
                      <a:ext cx="6116320" cy="2037080"/>
                    </a:xfrm>
                    <a:prstGeom prst="rect">
                      <a:avLst/>
                    </a:prstGeom>
                    <a:ln>
                      <a:solidFill>
                        <a:srgbClr val="00B0F0"/>
                      </a:solidFill>
                    </a:ln>
                  </pic:spPr>
                </pic:pic>
              </a:graphicData>
            </a:graphic>
          </wp:inline>
        </w:drawing>
      </w:r>
    </w:p>
    <w:p w14:paraId="2A22B242" w14:textId="302CEB04" w:rsidR="00836B4F" w:rsidRDefault="00836B4F" w:rsidP="00836B4F">
      <w:pPr>
        <w:pStyle w:val="Didascalia"/>
        <w:jc w:val="center"/>
      </w:pPr>
      <w:r>
        <w:t>Figura</w:t>
      </w:r>
      <w:r w:rsidR="0046578C">
        <w:t xml:space="preserve"> 35</w:t>
      </w:r>
      <w:r>
        <w:t>: Prodotti – Selezione Ambito</w:t>
      </w:r>
    </w:p>
    <w:p w14:paraId="5AF49A83" w14:textId="77777777" w:rsidR="00836B4F" w:rsidRDefault="00836B4F" w:rsidP="00836B4F"/>
    <w:p w14:paraId="0C296604" w14:textId="77777777" w:rsidR="00836B4F" w:rsidRDefault="00836B4F" w:rsidP="00836B4F">
      <w:pPr>
        <w:jc w:val="both"/>
        <w:rPr>
          <w:color w:val="000000"/>
        </w:rPr>
      </w:pPr>
      <w:r>
        <w:rPr>
          <w:color w:val="000000"/>
        </w:rPr>
        <w:t>Modificato l’ambito, verrà visualizzato il seguente messaggio che informa della rimozione del modello proposto a seguito della nuova selezione. Cliccare su “OK” per procedere.</w:t>
      </w:r>
    </w:p>
    <w:p w14:paraId="09FE85AC" w14:textId="77777777" w:rsidR="00836B4F" w:rsidRDefault="00836B4F" w:rsidP="00836B4F">
      <w:pPr>
        <w:rPr>
          <w:color w:val="000000"/>
        </w:rPr>
      </w:pPr>
      <w:r w:rsidRPr="001A0FB0">
        <w:rPr>
          <w:color w:val="000000"/>
        </w:rPr>
        <w:t xml:space="preserve">Successivamente, cliccare sul comando </w:t>
      </w:r>
      <w:r w:rsidRPr="00937594">
        <w:rPr>
          <w:noProof/>
          <w:color w:val="000000"/>
        </w:rPr>
        <w:drawing>
          <wp:inline distT="0" distB="0" distL="0" distR="0" wp14:anchorId="045ACB44" wp14:editId="2A349086">
            <wp:extent cx="116827" cy="1143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4731" t="15113" r="12169"/>
                    <a:stretch/>
                  </pic:blipFill>
                  <pic:spPr bwMode="auto">
                    <a:xfrm>
                      <a:off x="0" y="0"/>
                      <a:ext cx="121375" cy="118750"/>
                    </a:xfrm>
                    <a:prstGeom prst="rect">
                      <a:avLst/>
                    </a:prstGeom>
                    <a:ln>
                      <a:noFill/>
                    </a:ln>
                    <a:extLst>
                      <a:ext uri="{53640926-AAD7-44D8-BBD7-CCE9431645EC}">
                        <a14:shadowObscured xmlns:a14="http://schemas.microsoft.com/office/drawing/2010/main"/>
                      </a:ext>
                    </a:extLst>
                  </pic:spPr>
                </pic:pic>
              </a:graphicData>
            </a:graphic>
          </wp:inline>
        </w:drawing>
      </w:r>
      <w:r w:rsidRPr="001A0FB0">
        <w:rPr>
          <w:color w:val="000000"/>
        </w:rPr>
        <w:t> e, a seconda dell'</w:t>
      </w:r>
      <w:r w:rsidRPr="00836B4F">
        <w:rPr>
          <w:rStyle w:val="Enfasigrassetto"/>
          <w:i/>
          <w:iCs/>
          <w:color w:val="000000"/>
        </w:rPr>
        <w:t>Ambito</w:t>
      </w:r>
      <w:r w:rsidRPr="001A0FB0">
        <w:rPr>
          <w:color w:val="000000"/>
        </w:rPr>
        <w:t xml:space="preserve"> precedentemente selezionato e dei modelli precaricati, indicare il </w:t>
      </w:r>
      <w:r w:rsidRPr="00836B4F">
        <w:rPr>
          <w:rStyle w:val="Enfasigrassetto"/>
          <w:i/>
          <w:iCs/>
          <w:color w:val="000000"/>
        </w:rPr>
        <w:t>Modello Offerta</w:t>
      </w:r>
      <w:r w:rsidRPr="001A0FB0">
        <w:rPr>
          <w:color w:val="000000"/>
        </w:rPr>
        <w:t> tra quelli proposti.</w:t>
      </w:r>
    </w:p>
    <w:p w14:paraId="643C6D3F" w14:textId="67360510" w:rsidR="00836B4F" w:rsidRDefault="00836B4F" w:rsidP="00836B4F">
      <w:pPr>
        <w:jc w:val="center"/>
        <w:rPr>
          <w:color w:val="000000"/>
        </w:rPr>
      </w:pPr>
      <w:r>
        <w:rPr>
          <w:noProof/>
          <w:color w:val="000000"/>
        </w:rPr>
        <w:lastRenderedPageBreak/>
        <w:drawing>
          <wp:inline distT="0" distB="0" distL="0" distR="0" wp14:anchorId="1E6D2E53" wp14:editId="57409990">
            <wp:extent cx="6116320" cy="2157095"/>
            <wp:effectExtent l="19050" t="19050" r="17780" b="14605"/>
            <wp:docPr id="21264222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22216" name="Immagine 2126422216"/>
                    <pic:cNvPicPr/>
                  </pic:nvPicPr>
                  <pic:blipFill>
                    <a:blip r:embed="rId71"/>
                    <a:stretch>
                      <a:fillRect/>
                    </a:stretch>
                  </pic:blipFill>
                  <pic:spPr>
                    <a:xfrm>
                      <a:off x="0" y="0"/>
                      <a:ext cx="6116320" cy="2157095"/>
                    </a:xfrm>
                    <a:prstGeom prst="rect">
                      <a:avLst/>
                    </a:prstGeom>
                    <a:ln>
                      <a:solidFill>
                        <a:srgbClr val="00B0F0"/>
                      </a:solidFill>
                    </a:ln>
                  </pic:spPr>
                </pic:pic>
              </a:graphicData>
            </a:graphic>
          </wp:inline>
        </w:drawing>
      </w:r>
    </w:p>
    <w:p w14:paraId="199230EA" w14:textId="56764FBE" w:rsidR="00836B4F" w:rsidRDefault="00836B4F" w:rsidP="00836B4F">
      <w:pPr>
        <w:pStyle w:val="Didascalia"/>
        <w:jc w:val="center"/>
      </w:pPr>
      <w:r>
        <w:t>Figura</w:t>
      </w:r>
      <w:r w:rsidR="0046578C">
        <w:t xml:space="preserve"> 36</w:t>
      </w:r>
      <w:r>
        <w:t>: Prodotti – Selezione Modello Offerta</w:t>
      </w:r>
    </w:p>
    <w:p w14:paraId="4186075F" w14:textId="77777777" w:rsidR="00836B4F" w:rsidRDefault="00836B4F" w:rsidP="00836B4F"/>
    <w:p w14:paraId="415BAFDF" w14:textId="77777777" w:rsidR="00836B4F" w:rsidRDefault="00836B4F" w:rsidP="00836B4F">
      <w:pPr>
        <w:jc w:val="both"/>
      </w:pPr>
      <w:r w:rsidRPr="00244ED2">
        <w:t xml:space="preserve">Selezionato il </w:t>
      </w:r>
      <w:r w:rsidRPr="00244ED2">
        <w:rPr>
          <w:rStyle w:val="Enfasigrassetto"/>
          <w:color w:val="000000"/>
        </w:rPr>
        <w:t>Modello Offerta</w:t>
      </w:r>
      <w:r w:rsidRPr="00244ED2">
        <w:t xml:space="preserve">, in fondo alla schermata verrà mostrata una tabella composta dalle voci e dagli attributi utili a specificare i beni ed i servizi oggetto della </w:t>
      </w:r>
      <w:r>
        <w:t>p</w:t>
      </w:r>
      <w:r w:rsidRPr="00244ED2">
        <w:t xml:space="preserve">rocedura di </w:t>
      </w:r>
      <w:r>
        <w:t>g</w:t>
      </w:r>
      <w:r w:rsidRPr="00244ED2">
        <w:t>ara</w:t>
      </w:r>
      <w:r>
        <w:t xml:space="preserve"> </w:t>
      </w:r>
      <w:r w:rsidRPr="00B310E1">
        <w:t xml:space="preserve">(es: </w:t>
      </w:r>
      <w:r>
        <w:t>d</w:t>
      </w:r>
      <w:r w:rsidRPr="00B310E1">
        <w:t xml:space="preserve">escrizione, </w:t>
      </w:r>
      <w:proofErr w:type="spellStart"/>
      <w:r>
        <w:t>um</w:t>
      </w:r>
      <w:proofErr w:type="spellEnd"/>
      <w:r>
        <w:t xml:space="preserve"> oggetto iniziativa, </w:t>
      </w:r>
      <w:r w:rsidRPr="00B310E1">
        <w:t>quantità</w:t>
      </w:r>
      <w:r>
        <w:t>).</w:t>
      </w:r>
      <w:r w:rsidRPr="00B310E1">
        <w:t xml:space="preserve"> </w:t>
      </w:r>
      <w:r w:rsidRPr="00D64CD6">
        <w:t>In particolare, gli attributi previsti come “obbligatori” nel modello, per i quali è richiesta dunque la compilazione, verranno evidenziati dal simbolo “</w:t>
      </w:r>
      <w:r w:rsidRPr="00D64CD6">
        <w:rPr>
          <w:b/>
        </w:rPr>
        <w:t>*</w:t>
      </w:r>
      <w:r w:rsidRPr="00D64CD6">
        <w:t>” nella relativa denominazione. Relativamente ai campi di tipo numerico, verrà data evidenza anche del numero dei decimali possibili durante l’imputazione.</w:t>
      </w:r>
      <w:r>
        <w:t xml:space="preserve"> </w:t>
      </w:r>
    </w:p>
    <w:p w14:paraId="3B1C7BD3" w14:textId="77777777" w:rsidR="00836B4F" w:rsidRDefault="00836B4F" w:rsidP="00836B4F">
      <w:pPr>
        <w:jc w:val="both"/>
      </w:pPr>
      <w:r w:rsidRPr="00BA1F80">
        <w:t xml:space="preserve">Nel caso dell’affidamento diretto semplificato, non è possibile personalizzare/modificare il modello selezionato. Tuttavia, cliccando sull’apposito comando </w:t>
      </w:r>
      <w:r w:rsidRPr="00BA1F80">
        <w:rPr>
          <w:noProof/>
        </w:rPr>
        <w:drawing>
          <wp:inline distT="0" distB="0" distL="0" distR="0" wp14:anchorId="4EC71F06" wp14:editId="47FE0D0F">
            <wp:extent cx="147144" cy="138989"/>
            <wp:effectExtent l="0" t="0" r="5715"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780" cy="145257"/>
                    </a:xfrm>
                    <a:prstGeom prst="rect">
                      <a:avLst/>
                    </a:prstGeom>
                    <a:noFill/>
                    <a:ln>
                      <a:noFill/>
                    </a:ln>
                  </pic:spPr>
                </pic:pic>
              </a:graphicData>
            </a:graphic>
          </wp:inline>
        </w:drawing>
      </w:r>
      <w:r w:rsidRPr="00BA1F80">
        <w:t>, è possibile visualizzare il dettaglio dello stesso</w:t>
      </w:r>
      <w:r>
        <w:t xml:space="preserve"> in sola consultazione.</w:t>
      </w:r>
    </w:p>
    <w:p w14:paraId="512BFE0C" w14:textId="5D8EBFFD" w:rsidR="00B20F2B" w:rsidRDefault="00B20F2B" w:rsidP="00B20F2B">
      <w:pPr>
        <w:jc w:val="center"/>
      </w:pPr>
      <w:r>
        <w:rPr>
          <w:noProof/>
        </w:rPr>
        <w:drawing>
          <wp:inline distT="0" distB="0" distL="0" distR="0" wp14:anchorId="4868233A" wp14:editId="21DC1A40">
            <wp:extent cx="6116320" cy="2088515"/>
            <wp:effectExtent l="19050" t="19050" r="17780" b="26035"/>
            <wp:docPr id="1213592664" name="Immagine 9"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92664" name="Immagine 9" descr="Immagine che contiene testo, schermata, Carattere, software&#10;&#10;Descrizione generata automaticamente"/>
                    <pic:cNvPicPr/>
                  </pic:nvPicPr>
                  <pic:blipFill>
                    <a:blip r:embed="rId73"/>
                    <a:stretch>
                      <a:fillRect/>
                    </a:stretch>
                  </pic:blipFill>
                  <pic:spPr>
                    <a:xfrm>
                      <a:off x="0" y="0"/>
                      <a:ext cx="6116320" cy="2088515"/>
                    </a:xfrm>
                    <a:prstGeom prst="rect">
                      <a:avLst/>
                    </a:prstGeom>
                    <a:ln>
                      <a:solidFill>
                        <a:srgbClr val="00B0F0"/>
                      </a:solidFill>
                    </a:ln>
                  </pic:spPr>
                </pic:pic>
              </a:graphicData>
            </a:graphic>
          </wp:inline>
        </w:drawing>
      </w:r>
    </w:p>
    <w:p w14:paraId="54129296" w14:textId="44229DEA" w:rsidR="00B20F2B" w:rsidRDefault="00B20F2B" w:rsidP="0046578C">
      <w:pPr>
        <w:pStyle w:val="Didascalia"/>
        <w:jc w:val="center"/>
      </w:pPr>
      <w:r>
        <w:t>Figura</w:t>
      </w:r>
      <w:r w:rsidR="0046578C">
        <w:t xml:space="preserve"> 37</w:t>
      </w:r>
      <w:r>
        <w:t>: Prodotti – Dettaglio Modello</w:t>
      </w:r>
    </w:p>
    <w:p w14:paraId="48565E48" w14:textId="77777777" w:rsidR="0046578C" w:rsidRPr="0046578C" w:rsidRDefault="0046578C" w:rsidP="0046578C"/>
    <w:p w14:paraId="3CB9185C" w14:textId="2207203D" w:rsidR="00836B4F" w:rsidRPr="00836B4F" w:rsidRDefault="00836B4F" w:rsidP="00836B4F">
      <w:pPr>
        <w:jc w:val="both"/>
      </w:pPr>
      <w:r>
        <w:t>In particolare, t</w:t>
      </w:r>
      <w:r w:rsidRPr="00B46460">
        <w:t xml:space="preserve">utte le voci della colonna </w:t>
      </w:r>
      <w:r w:rsidRPr="00836B4F">
        <w:rPr>
          <w:b/>
          <w:bCs/>
          <w:i/>
          <w:iCs/>
        </w:rPr>
        <w:t>Descrizione Attributo</w:t>
      </w:r>
      <w:r w:rsidRPr="00B46460">
        <w:t xml:space="preserve"> presenti nella tabella </w:t>
      </w:r>
      <w:r w:rsidRPr="00B46460">
        <w:rPr>
          <w:i/>
          <w:iCs/>
        </w:rPr>
        <w:t>Attributi da usare nelle fasi della gara</w:t>
      </w:r>
      <w:r w:rsidRPr="00B46460">
        <w:t xml:space="preserve"> corrispondono alla denominazione delle singole colonne che compongono la corrispettiva tabella </w:t>
      </w:r>
      <w:r w:rsidRPr="00B46460">
        <w:rPr>
          <w:i/>
          <w:iCs/>
        </w:rPr>
        <w:t>Elenco Prodotti</w:t>
      </w:r>
      <w:r w:rsidRPr="00B46460">
        <w:t xml:space="preserve"> nella </w:t>
      </w:r>
      <w:r>
        <w:t xml:space="preserve">sezione </w:t>
      </w:r>
      <w:r>
        <w:rPr>
          <w:b/>
          <w:bCs/>
          <w:i/>
          <w:iCs/>
        </w:rPr>
        <w:t>Prodotti</w:t>
      </w:r>
      <w:r>
        <w:t>.</w:t>
      </w:r>
    </w:p>
    <w:p w14:paraId="23E8434A" w14:textId="77777777" w:rsidR="00836B4F" w:rsidRDefault="00836B4F" w:rsidP="00836B4F">
      <w:pPr>
        <w:jc w:val="both"/>
      </w:pPr>
      <w:r>
        <w:lastRenderedPageBreak/>
        <w:t>S</w:t>
      </w:r>
      <w:r w:rsidRPr="00F7567F">
        <w:t xml:space="preserve">opra alla tabella </w:t>
      </w:r>
      <w:r w:rsidRPr="00836B4F">
        <w:rPr>
          <w:b/>
          <w:i/>
          <w:iCs/>
        </w:rPr>
        <w:t>Attributi da usare nelle fasi della gara</w:t>
      </w:r>
      <w:r w:rsidRPr="00F7567F">
        <w:t xml:space="preserve">, è disponibile una toolbar con </w:t>
      </w:r>
      <w:r>
        <w:t>i seguenti comandi:</w:t>
      </w:r>
    </w:p>
    <w:p w14:paraId="3D4BB9E4" w14:textId="15BF231A" w:rsidR="00836B4F" w:rsidRDefault="00836B4F" w:rsidP="00BD0D29">
      <w:pPr>
        <w:pStyle w:val="Paragrafoelenco"/>
        <w:numPr>
          <w:ilvl w:val="0"/>
          <w:numId w:val="9"/>
        </w:numPr>
        <w:jc w:val="both"/>
      </w:pPr>
      <w:r w:rsidRPr="00836B4F">
        <w:rPr>
          <w:b/>
          <w:bCs/>
          <w:i/>
          <w:iCs/>
        </w:rPr>
        <w:t>Nascondi</w:t>
      </w:r>
      <w:r>
        <w:t xml:space="preserve"> e </w:t>
      </w:r>
      <w:r w:rsidRPr="00836B4F">
        <w:rPr>
          <w:b/>
          <w:bCs/>
          <w:i/>
          <w:iCs/>
        </w:rPr>
        <w:t>Visualizza</w:t>
      </w:r>
      <w:r>
        <w:t>: permettono di nascondere/visualizzare determinate colonne per semplificare la lettura della tabella;</w:t>
      </w:r>
    </w:p>
    <w:p w14:paraId="0AD492C7" w14:textId="35AACBA5" w:rsidR="00836B4F" w:rsidRDefault="00836B4F" w:rsidP="00BD0D29">
      <w:pPr>
        <w:pStyle w:val="Paragrafoelenco"/>
        <w:numPr>
          <w:ilvl w:val="0"/>
          <w:numId w:val="9"/>
        </w:numPr>
        <w:jc w:val="both"/>
      </w:pPr>
      <w:r w:rsidRPr="00836B4F">
        <w:rPr>
          <w:b/>
          <w:bCs/>
          <w:i/>
          <w:iCs/>
        </w:rPr>
        <w:t xml:space="preserve">Esporta in </w:t>
      </w:r>
      <w:proofErr w:type="spellStart"/>
      <w:r w:rsidRPr="00836B4F">
        <w:rPr>
          <w:b/>
          <w:bCs/>
          <w:i/>
          <w:iCs/>
        </w:rPr>
        <w:t>xls</w:t>
      </w:r>
      <w:proofErr w:type="spellEnd"/>
      <w:r>
        <w:t xml:space="preserve">: consente di esportare il modello in un file </w:t>
      </w:r>
      <w:proofErr w:type="spellStart"/>
      <w:r>
        <w:t>xlsx</w:t>
      </w:r>
      <w:proofErr w:type="spellEnd"/>
      <w:r>
        <w:t xml:space="preserve"> per una migliore consultazione dello stesso.</w:t>
      </w:r>
    </w:p>
    <w:p w14:paraId="7F00F5F5" w14:textId="77777777" w:rsidR="00B20F2B" w:rsidRDefault="00B20F2B" w:rsidP="00B20F2B">
      <w:pPr>
        <w:jc w:val="both"/>
      </w:pPr>
      <w:r>
        <w:t>La tabella Calcolo valore economico mostra l’informazione che rappresenta il valore complessivo dell’offerta economica e l’attributo che identifica la base d’asta. Poiché per l’affidamento diretto semplificato la formulazione dell’offerta economica è prevista espressa in “prezzo”, il valore economico finale riportato nel pdf della busta economica dell’offerta viene espresso in unità economica monetaria (euro - €).</w:t>
      </w:r>
    </w:p>
    <w:p w14:paraId="62E8C0E5" w14:textId="77777777" w:rsidR="00B20F2B" w:rsidRDefault="00B20F2B" w:rsidP="00B20F2B">
      <w:pPr>
        <w:jc w:val="both"/>
      </w:pPr>
      <w:r>
        <w:t>La tabella Colonne calcolate mostra il calcolo automatico del valore relativo all’attributo previsto come "Calcolato" ovvero il valore offerto.</w:t>
      </w:r>
    </w:p>
    <w:p w14:paraId="3B26AE05" w14:textId="163D0C00" w:rsidR="00B20F2B" w:rsidRDefault="00B20F2B" w:rsidP="00B20F2B">
      <w:pPr>
        <w:jc w:val="both"/>
      </w:pPr>
      <w:r>
        <w:t>Infine, la tabella Vincoli sugli attributi del modello risulta essere vuota in quanto per l’affidamento diretto semplificato non sono definiti vincoli nel modello di invito/offerta che l’utente della Stazione Appaltante e dell’Operatore Economico dovrà osservare rispettivamente in fase di predisposizione dell’invito e di compilazione dell’Offerta.</w:t>
      </w:r>
    </w:p>
    <w:p w14:paraId="02241152" w14:textId="35E72F29" w:rsidR="00836B4F" w:rsidRDefault="00B20F2B" w:rsidP="00B20F2B">
      <w:pPr>
        <w:jc w:val="center"/>
      </w:pPr>
      <w:r w:rsidRPr="00B20F2B">
        <w:rPr>
          <w:noProof/>
        </w:rPr>
        <w:drawing>
          <wp:inline distT="0" distB="0" distL="0" distR="0" wp14:anchorId="01091542" wp14:editId="3C3899C2">
            <wp:extent cx="6116320" cy="2636520"/>
            <wp:effectExtent l="19050" t="19050" r="17780" b="11430"/>
            <wp:docPr id="14386615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61507" name=""/>
                    <pic:cNvPicPr/>
                  </pic:nvPicPr>
                  <pic:blipFill>
                    <a:blip r:embed="rId74"/>
                    <a:stretch>
                      <a:fillRect/>
                    </a:stretch>
                  </pic:blipFill>
                  <pic:spPr>
                    <a:xfrm>
                      <a:off x="0" y="0"/>
                      <a:ext cx="6116320" cy="2636520"/>
                    </a:xfrm>
                    <a:prstGeom prst="rect">
                      <a:avLst/>
                    </a:prstGeom>
                    <a:ln>
                      <a:solidFill>
                        <a:srgbClr val="00B0F0"/>
                      </a:solidFill>
                    </a:ln>
                  </pic:spPr>
                </pic:pic>
              </a:graphicData>
            </a:graphic>
          </wp:inline>
        </w:drawing>
      </w:r>
    </w:p>
    <w:p w14:paraId="2243EB44" w14:textId="4722A5A5" w:rsidR="00B20F2B" w:rsidRDefault="00B20F2B" w:rsidP="00B20F2B">
      <w:pPr>
        <w:pStyle w:val="Didascalia"/>
        <w:jc w:val="center"/>
      </w:pPr>
      <w:r>
        <w:t>Figura</w:t>
      </w:r>
      <w:r w:rsidR="0046578C">
        <w:t xml:space="preserve"> 38</w:t>
      </w:r>
      <w:r>
        <w:t>: Prodotti – Dettaglio Modello- Configurazione Modelli Bandi</w:t>
      </w:r>
    </w:p>
    <w:p w14:paraId="7CE21799" w14:textId="77777777" w:rsidR="00B20F2B" w:rsidRDefault="00B20F2B" w:rsidP="00B20F2B"/>
    <w:p w14:paraId="6D3B8052" w14:textId="595C0E21" w:rsidR="00B20F2B" w:rsidRPr="00B20F2B" w:rsidRDefault="00B20F2B" w:rsidP="00B20F2B">
      <w:pPr>
        <w:jc w:val="both"/>
        <w:rPr>
          <w:b/>
          <w:bCs/>
          <w:i/>
          <w:iCs/>
          <w:color w:val="00B0F0"/>
          <w:sz w:val="22"/>
        </w:rPr>
      </w:pPr>
      <w:r w:rsidRPr="00B20F2B">
        <w:rPr>
          <w:b/>
          <w:bCs/>
          <w:i/>
          <w:iCs/>
          <w:color w:val="00B0F0"/>
          <w:sz w:val="22"/>
        </w:rPr>
        <w:t>Compilazione Elenco Prodotti</w:t>
      </w:r>
    </w:p>
    <w:p w14:paraId="44940BFC" w14:textId="77777777" w:rsidR="00B20F2B" w:rsidRDefault="00B20F2B" w:rsidP="0046578C">
      <w:pPr>
        <w:jc w:val="both"/>
      </w:pPr>
      <w:r>
        <w:t>L</w:t>
      </w:r>
      <w:r w:rsidRPr="00244ED2">
        <w:t>a</w:t>
      </w:r>
      <w:r>
        <w:t xml:space="preserve"> compilazione della</w:t>
      </w:r>
      <w:r w:rsidRPr="00244ED2">
        <w:t xml:space="preserve"> tabella </w:t>
      </w:r>
      <w:r w:rsidRPr="009352DC">
        <w:rPr>
          <w:rStyle w:val="Enfasigrassetto"/>
          <w:bCs w:val="0"/>
          <w:i/>
          <w:iCs/>
          <w:color w:val="000000"/>
        </w:rPr>
        <w:t>Elenco Prodotti</w:t>
      </w:r>
      <w:r w:rsidRPr="00244ED2">
        <w:t xml:space="preserve"> </w:t>
      </w:r>
      <w:r>
        <w:t xml:space="preserve">è consentita inserendo esclusivamente </w:t>
      </w:r>
      <w:r w:rsidRPr="00244ED2">
        <w:t xml:space="preserve">le informazioni richieste </w:t>
      </w:r>
      <w:r>
        <w:t>direttamente sul Portale</w:t>
      </w:r>
      <w:r w:rsidRPr="00244ED2">
        <w:t>.</w:t>
      </w:r>
      <w:r>
        <w:t xml:space="preserve"> </w:t>
      </w:r>
    </w:p>
    <w:p w14:paraId="59261D60" w14:textId="77777777" w:rsidR="00B20F2B" w:rsidRDefault="00B20F2B" w:rsidP="0046578C">
      <w:pPr>
        <w:jc w:val="both"/>
      </w:pPr>
      <w:r w:rsidRPr="00244ED2">
        <w:rPr>
          <w:u w:val="single"/>
        </w:rPr>
        <w:t>ATTENZIONE</w:t>
      </w:r>
      <w:r w:rsidRPr="00244ED2">
        <w:t xml:space="preserve">: di default </w:t>
      </w:r>
      <w:r>
        <w:t>nel</w:t>
      </w:r>
      <w:r w:rsidRPr="00244ED2">
        <w:t xml:space="preserve">la tabella </w:t>
      </w:r>
      <w:r w:rsidRPr="009352DC">
        <w:rPr>
          <w:rStyle w:val="Enfasigrassetto"/>
          <w:bCs w:val="0"/>
          <w:color w:val="000000"/>
        </w:rPr>
        <w:t>è predisposta</w:t>
      </w:r>
      <w:r w:rsidRPr="00244ED2">
        <w:t xml:space="preserve"> una riga il cui campo </w:t>
      </w:r>
      <w:r w:rsidRPr="00244ED2">
        <w:rPr>
          <w:rStyle w:val="Enfasigrassetto"/>
          <w:color w:val="000000"/>
        </w:rPr>
        <w:t>Numero Riga</w:t>
      </w:r>
      <w:r w:rsidRPr="00244ED2">
        <w:t xml:space="preserve"> avrà valore "0". </w:t>
      </w:r>
    </w:p>
    <w:p w14:paraId="2641C14C" w14:textId="658F45ED" w:rsidR="00B20F2B" w:rsidRDefault="00B20F2B" w:rsidP="0046578C">
      <w:pPr>
        <w:jc w:val="both"/>
      </w:pPr>
      <w:r w:rsidRPr="00244ED2">
        <w:rPr>
          <w:u w:val="single"/>
        </w:rPr>
        <w:t>ATTENZIONE</w:t>
      </w:r>
      <w:r w:rsidRPr="00244ED2">
        <w:t xml:space="preserve">: </w:t>
      </w:r>
      <w:r>
        <w:t>se il totale</w:t>
      </w:r>
      <w:r w:rsidRPr="00B607BB">
        <w:t xml:space="preserve"> </w:t>
      </w:r>
      <w:r>
        <w:t>de</w:t>
      </w:r>
      <w:r w:rsidRPr="00244ED2">
        <w:t>l </w:t>
      </w:r>
      <w:r w:rsidRPr="00244ED2">
        <w:rPr>
          <w:rStyle w:val="Enfasigrassetto"/>
          <w:color w:val="000000"/>
        </w:rPr>
        <w:t>VALORE A BASE D'ASTA IVA ESCLUSA</w:t>
      </w:r>
      <w:r>
        <w:t xml:space="preserve"> calcolato non corrisponde a quello definito in </w:t>
      </w:r>
      <w:r>
        <w:rPr>
          <w:b/>
          <w:bCs/>
          <w:i/>
          <w:iCs/>
        </w:rPr>
        <w:t>Testata</w:t>
      </w:r>
      <w:r>
        <w:t xml:space="preserve">, il sistema evidenzierà l’anomalia nel campo </w:t>
      </w:r>
      <w:r w:rsidRPr="00B20F2B">
        <w:rPr>
          <w:b/>
          <w:bCs/>
          <w:i/>
          <w:iCs/>
        </w:rPr>
        <w:t>Esito verifica informazioni</w:t>
      </w:r>
      <w:r>
        <w:t>.</w:t>
      </w:r>
    </w:p>
    <w:p w14:paraId="43A136C8" w14:textId="77777777" w:rsidR="00B20F2B" w:rsidRDefault="00B20F2B" w:rsidP="0046578C">
      <w:pPr>
        <w:jc w:val="both"/>
      </w:pPr>
      <w:r>
        <w:lastRenderedPageBreak/>
        <w:t>È possibile compilare la tabella dei prodotti indicando o meno il dettaglio di questi ultimi. In particolare:</w:t>
      </w:r>
    </w:p>
    <w:p w14:paraId="4E50898F" w14:textId="36DC03D3" w:rsidR="00B20F2B" w:rsidRDefault="00957256" w:rsidP="00BD0D29">
      <w:pPr>
        <w:pStyle w:val="Paragrafoelenco"/>
        <w:numPr>
          <w:ilvl w:val="0"/>
          <w:numId w:val="12"/>
        </w:numPr>
        <w:spacing w:before="240" w:after="200" w:line="240" w:lineRule="auto"/>
        <w:jc w:val="both"/>
      </w:pPr>
      <w:r>
        <w:t>N</w:t>
      </w:r>
      <w:r w:rsidR="00B20F2B" w:rsidRPr="00244ED2">
        <w:t xml:space="preserve">el caso in cui </w:t>
      </w:r>
      <w:r w:rsidR="00B20F2B">
        <w:t>non si intenda</w:t>
      </w:r>
      <w:r w:rsidR="00B20F2B" w:rsidRPr="00244ED2">
        <w:t xml:space="preserve"> predisporre la tabella </w:t>
      </w:r>
      <w:r w:rsidR="00B20F2B" w:rsidRPr="00957256">
        <w:rPr>
          <w:rStyle w:val="Enfasigrassetto"/>
          <w:i/>
          <w:iCs/>
          <w:color w:val="000000"/>
        </w:rPr>
        <w:t>Elenco Prodotti</w:t>
      </w:r>
      <w:r w:rsidR="00B20F2B" w:rsidRPr="00244ED2">
        <w:t xml:space="preserve"> specificando i singoli prodotti,</w:t>
      </w:r>
      <w:r w:rsidR="00B20F2B">
        <w:t xml:space="preserve"> sarà sufficiente compilare le informazioni relative alla riga “0” inserendo almeno quelle richieste come obbligatorie.</w:t>
      </w:r>
    </w:p>
    <w:p w14:paraId="11C0C0CD" w14:textId="77777777" w:rsidR="00957256" w:rsidRDefault="00957256" w:rsidP="00957256">
      <w:pPr>
        <w:pStyle w:val="Paragrafoelenco"/>
        <w:spacing w:before="240" w:after="200" w:line="240" w:lineRule="auto"/>
        <w:jc w:val="both"/>
      </w:pPr>
    </w:p>
    <w:p w14:paraId="6D459489" w14:textId="0D57694D" w:rsidR="00957256" w:rsidRDefault="00957256" w:rsidP="00957256">
      <w:pPr>
        <w:pStyle w:val="Paragrafoelenco"/>
        <w:spacing w:before="240" w:after="200" w:line="240" w:lineRule="auto"/>
        <w:jc w:val="center"/>
      </w:pPr>
      <w:r w:rsidRPr="00957256">
        <w:rPr>
          <w:noProof/>
        </w:rPr>
        <w:drawing>
          <wp:inline distT="0" distB="0" distL="0" distR="0" wp14:anchorId="6D6F5B2E" wp14:editId="234586D5">
            <wp:extent cx="5535930" cy="2033443"/>
            <wp:effectExtent l="19050" t="19050" r="26670" b="24130"/>
            <wp:docPr id="3075256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25620" name=""/>
                    <pic:cNvPicPr/>
                  </pic:nvPicPr>
                  <pic:blipFill>
                    <a:blip r:embed="rId75"/>
                    <a:stretch>
                      <a:fillRect/>
                    </a:stretch>
                  </pic:blipFill>
                  <pic:spPr>
                    <a:xfrm>
                      <a:off x="0" y="0"/>
                      <a:ext cx="5553469" cy="2039886"/>
                    </a:xfrm>
                    <a:prstGeom prst="rect">
                      <a:avLst/>
                    </a:prstGeom>
                    <a:ln>
                      <a:solidFill>
                        <a:srgbClr val="00B0F0"/>
                      </a:solidFill>
                    </a:ln>
                  </pic:spPr>
                </pic:pic>
              </a:graphicData>
            </a:graphic>
          </wp:inline>
        </w:drawing>
      </w:r>
    </w:p>
    <w:p w14:paraId="09341DDE" w14:textId="1D8905DB" w:rsidR="00957256" w:rsidRDefault="00957256" w:rsidP="00957256">
      <w:pPr>
        <w:pStyle w:val="Didascalia"/>
        <w:jc w:val="center"/>
      </w:pPr>
      <w:r>
        <w:t>Figura</w:t>
      </w:r>
      <w:r w:rsidR="0046578C">
        <w:t xml:space="preserve"> 39</w:t>
      </w:r>
      <w:r>
        <w:t xml:space="preserve">: </w:t>
      </w:r>
      <w:r w:rsidRPr="00957256">
        <w:t>Compilazione Elenco Prodotti singola riga</w:t>
      </w:r>
    </w:p>
    <w:p w14:paraId="23056484" w14:textId="77777777" w:rsidR="00957256" w:rsidRDefault="00957256" w:rsidP="00957256">
      <w:pPr>
        <w:pStyle w:val="Paragrafoelenco"/>
        <w:spacing w:before="240" w:after="200" w:line="240" w:lineRule="auto"/>
        <w:jc w:val="center"/>
      </w:pPr>
    </w:p>
    <w:p w14:paraId="0E376C52" w14:textId="51323046" w:rsidR="00B20F2B" w:rsidRPr="00894073" w:rsidRDefault="00957256" w:rsidP="00BD0D29">
      <w:pPr>
        <w:pStyle w:val="Paragrafoelenco"/>
        <w:numPr>
          <w:ilvl w:val="0"/>
          <w:numId w:val="12"/>
        </w:numPr>
        <w:spacing w:before="240" w:after="200" w:line="240" w:lineRule="auto"/>
        <w:jc w:val="both"/>
        <w:rPr>
          <w:rFonts w:ascii="Verdana" w:hAnsi="Verdana"/>
        </w:rPr>
      </w:pPr>
      <w:r>
        <w:t>N</w:t>
      </w:r>
      <w:r w:rsidR="00B20F2B" w:rsidRPr="00244ED2">
        <w:t xml:space="preserve">el caso in cui </w:t>
      </w:r>
      <w:r w:rsidR="00B20F2B">
        <w:t>si intenda</w:t>
      </w:r>
      <w:r w:rsidR="00B20F2B" w:rsidRPr="00244ED2">
        <w:t xml:space="preserve"> predisporre</w:t>
      </w:r>
      <w:r w:rsidR="00B20F2B">
        <w:t xml:space="preserve"> </w:t>
      </w:r>
      <w:r w:rsidR="00B20F2B" w:rsidRPr="00244ED2">
        <w:t xml:space="preserve">la tabella </w:t>
      </w:r>
      <w:r w:rsidR="00B20F2B" w:rsidRPr="006E467F">
        <w:rPr>
          <w:rStyle w:val="Enfasigrassetto"/>
          <w:bCs w:val="0"/>
          <w:i/>
          <w:iCs/>
          <w:color w:val="000000"/>
        </w:rPr>
        <w:t>Elenco Prodotti</w:t>
      </w:r>
      <w:r w:rsidR="00B20F2B" w:rsidRPr="00244ED2">
        <w:t xml:space="preserve"> specificando i singoli prodotti, clicca</w:t>
      </w:r>
      <w:r w:rsidR="00B20F2B">
        <w:t>re</w:t>
      </w:r>
      <w:r w:rsidR="00B20F2B" w:rsidRPr="00244ED2">
        <w:t xml:space="preserve"> sul comando </w:t>
      </w:r>
      <w:r w:rsidR="00B20F2B" w:rsidRPr="00957256">
        <w:rPr>
          <w:b/>
          <w:i/>
          <w:iCs/>
          <w:noProof/>
        </w:rPr>
        <w:t>Aggiungi</w:t>
      </w:r>
      <w:r w:rsidR="00B20F2B">
        <w:rPr>
          <w:noProof/>
        </w:rPr>
        <w:t xml:space="preserve"> </w:t>
      </w:r>
      <w:r w:rsidR="00B20F2B" w:rsidRPr="00244ED2">
        <w:t xml:space="preserve">posizionato nella toolbar in alto nella tabella </w:t>
      </w:r>
      <w:r w:rsidR="00B20F2B">
        <w:t>ed</w:t>
      </w:r>
      <w:r w:rsidR="00B20F2B" w:rsidRPr="00244ED2">
        <w:t> inserire tante righe quanti sono i prodotti da aggiungere e compila</w:t>
      </w:r>
      <w:r w:rsidR="00B20F2B">
        <w:t>re</w:t>
      </w:r>
      <w:r w:rsidR="00B20F2B" w:rsidRPr="00244ED2">
        <w:t>, per questi, tutti i campi.</w:t>
      </w:r>
    </w:p>
    <w:p w14:paraId="7F434D0B" w14:textId="77777777" w:rsidR="00B20F2B" w:rsidRPr="00244ED2" w:rsidRDefault="00B20F2B" w:rsidP="00B20F2B">
      <w:pPr>
        <w:ind w:left="708"/>
        <w:jc w:val="both"/>
        <w:rPr>
          <w:rFonts w:ascii="Verdana" w:hAnsi="Verdana"/>
        </w:rPr>
      </w:pPr>
      <w:r>
        <w:t xml:space="preserve">In tal caso, </w:t>
      </w:r>
      <w:r w:rsidRPr="00244ED2">
        <w:t>nella riga "0" (riga principale) sarà necessario indicare il bene/servizio "principale" oggetto della Procedura di Gara, mentre per tutti i prodotti aggiunti alla riga "0" (</w:t>
      </w:r>
      <w:r>
        <w:t xml:space="preserve">nelle righe successive </w:t>
      </w:r>
      <w:r w:rsidRPr="00244ED2">
        <w:t>a partire dalla riga "1"), dovranno essere indicati i prodotti specifici</w:t>
      </w:r>
      <w:r>
        <w:t xml:space="preserve"> per i quali</w:t>
      </w:r>
      <w:r w:rsidRPr="00244ED2">
        <w:t xml:space="preserve"> è necessario compilare i </w:t>
      </w:r>
      <w:r>
        <w:t xml:space="preserve">rispettivi </w:t>
      </w:r>
      <w:r w:rsidRPr="00244ED2">
        <w:t xml:space="preserve">campi della colonna </w:t>
      </w:r>
      <w:r w:rsidRPr="00957256">
        <w:rPr>
          <w:rStyle w:val="Enfasigrassetto"/>
          <w:i/>
          <w:iCs/>
          <w:color w:val="000000"/>
        </w:rPr>
        <w:t>Numero Riga</w:t>
      </w:r>
      <w:r w:rsidRPr="00244ED2">
        <w:rPr>
          <w:rStyle w:val="Enfasigrassetto"/>
          <w:color w:val="000000"/>
        </w:rPr>
        <w:t xml:space="preserve"> </w:t>
      </w:r>
      <w:r w:rsidRPr="00244ED2">
        <w:t>inserendo numeri progressivi a partire da "1".</w:t>
      </w:r>
    </w:p>
    <w:p w14:paraId="739F44E1" w14:textId="5CC8280C" w:rsidR="00B20F2B" w:rsidRDefault="00957256" w:rsidP="00957256">
      <w:pPr>
        <w:spacing w:before="240" w:after="200" w:line="240" w:lineRule="auto"/>
        <w:jc w:val="center"/>
      </w:pPr>
      <w:r>
        <w:rPr>
          <w:noProof/>
        </w:rPr>
        <w:drawing>
          <wp:inline distT="0" distB="0" distL="0" distR="0" wp14:anchorId="05B535D9" wp14:editId="3C7633AE">
            <wp:extent cx="5167414" cy="1272540"/>
            <wp:effectExtent l="19050" t="19050" r="14605" b="22860"/>
            <wp:docPr id="880542275" name="Immagine 1" descr="Immagine che contiene testo, linea, numer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42275" name="Immagine 1" descr="Immagine che contiene testo, linea, numero, schermata&#10;&#10;Descrizione generata automaticamente"/>
                    <pic:cNvPicPr/>
                  </pic:nvPicPr>
                  <pic:blipFill>
                    <a:blip r:embed="rId76"/>
                    <a:stretch>
                      <a:fillRect/>
                    </a:stretch>
                  </pic:blipFill>
                  <pic:spPr>
                    <a:xfrm>
                      <a:off x="0" y="0"/>
                      <a:ext cx="5173900" cy="1274137"/>
                    </a:xfrm>
                    <a:prstGeom prst="rect">
                      <a:avLst/>
                    </a:prstGeom>
                    <a:ln>
                      <a:solidFill>
                        <a:srgbClr val="00B0F0"/>
                      </a:solidFill>
                    </a:ln>
                  </pic:spPr>
                </pic:pic>
              </a:graphicData>
            </a:graphic>
          </wp:inline>
        </w:drawing>
      </w:r>
    </w:p>
    <w:p w14:paraId="5DD4CAB2" w14:textId="516DF034" w:rsidR="00957256" w:rsidRDefault="00957256" w:rsidP="0046578C">
      <w:pPr>
        <w:pStyle w:val="Didascalia"/>
        <w:jc w:val="center"/>
      </w:pPr>
      <w:r>
        <w:t>Figura</w:t>
      </w:r>
      <w:r w:rsidR="0046578C">
        <w:t xml:space="preserve"> 40</w:t>
      </w:r>
      <w:r>
        <w:t>: Compilazione Elenco Prodotti – Aggiungi riga</w:t>
      </w:r>
    </w:p>
    <w:p w14:paraId="2E16FDDD" w14:textId="77777777" w:rsidR="0046578C" w:rsidRPr="0046578C" w:rsidRDefault="0046578C" w:rsidP="0046578C"/>
    <w:p w14:paraId="6B39F639" w14:textId="77777777" w:rsidR="00E1728E" w:rsidRDefault="00957256" w:rsidP="00957256">
      <w:pPr>
        <w:jc w:val="both"/>
      </w:pPr>
      <w:r w:rsidRPr="008255AD">
        <w:t>Per inserire l'</w:t>
      </w:r>
      <w:r w:rsidRPr="008255AD">
        <w:rPr>
          <w:rStyle w:val="Enfasigrassetto"/>
          <w:color w:val="000000"/>
        </w:rPr>
        <w:t>UM OGGETTO INIZIATIVA</w:t>
      </w:r>
      <w:r w:rsidRPr="008255AD">
        <w:t>, ossia l'unità di misura, è possibile digita</w:t>
      </w:r>
      <w:r>
        <w:t>re</w:t>
      </w:r>
      <w:r w:rsidRPr="008255AD">
        <w:t xml:space="preserve"> la parola chiave nel</w:t>
      </w:r>
      <w:r>
        <w:t xml:space="preserve"> corrispettivo </w:t>
      </w:r>
      <w:r w:rsidRPr="008255AD">
        <w:t>campo</w:t>
      </w:r>
      <w:r>
        <w:t xml:space="preserve"> della tabella “Elenco Prodotti” e i</w:t>
      </w:r>
      <w:r w:rsidRPr="008255AD">
        <w:t xml:space="preserve">n automatico il sistema </w:t>
      </w:r>
      <w:r>
        <w:t xml:space="preserve">valorizzerà il campo </w:t>
      </w:r>
      <w:r w:rsidRPr="008255AD">
        <w:t>sulla base del</w:t>
      </w:r>
      <w:r>
        <w:t xml:space="preserve">la ricerca dei valori disponibili oppure </w:t>
      </w:r>
      <w:r w:rsidRPr="00E438C8">
        <w:rPr>
          <w:color w:val="000000"/>
        </w:rPr>
        <w:t xml:space="preserve">cliccare sul comando </w:t>
      </w:r>
      <w:r w:rsidR="00E1728E" w:rsidRPr="00E1728E">
        <w:rPr>
          <w:noProof/>
          <w:color w:val="000000"/>
        </w:rPr>
        <w:drawing>
          <wp:inline distT="0" distB="0" distL="0" distR="0" wp14:anchorId="00F52E40" wp14:editId="6D352BB6">
            <wp:extent cx="279169" cy="236220"/>
            <wp:effectExtent l="0" t="0" r="6985" b="0"/>
            <wp:docPr id="1163090823" name="Immagine 1" descr="Immagine che contiene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90823" name="Immagine 1" descr="Immagine che contiene schermata, design&#10;&#10;Descrizione generata automaticamente"/>
                    <pic:cNvPicPr/>
                  </pic:nvPicPr>
                  <pic:blipFill rotWithShape="1">
                    <a:blip r:embed="rId61"/>
                    <a:srcRect r="91531" b="72327"/>
                    <a:stretch/>
                  </pic:blipFill>
                  <pic:spPr bwMode="auto">
                    <a:xfrm>
                      <a:off x="0" y="0"/>
                      <a:ext cx="280790" cy="237592"/>
                    </a:xfrm>
                    <a:prstGeom prst="rect">
                      <a:avLst/>
                    </a:prstGeom>
                    <a:ln>
                      <a:noFill/>
                    </a:ln>
                    <a:extLst>
                      <a:ext uri="{53640926-AAD7-44D8-BBD7-CCE9431645EC}">
                        <a14:shadowObscured xmlns:a14="http://schemas.microsoft.com/office/drawing/2010/main"/>
                      </a:ext>
                    </a:extLst>
                  </pic:spPr>
                </pic:pic>
              </a:graphicData>
            </a:graphic>
          </wp:inline>
        </w:drawing>
      </w:r>
      <w:r>
        <w:rPr>
          <w:color w:val="000000"/>
        </w:rPr>
        <w:t xml:space="preserve"> e </w:t>
      </w:r>
      <w:r w:rsidRPr="008255AD">
        <w:t>selezionare l'</w:t>
      </w:r>
      <w:r w:rsidRPr="00E438C8">
        <w:rPr>
          <w:rStyle w:val="Enfasigrassetto"/>
          <w:color w:val="000000"/>
        </w:rPr>
        <w:t>UM OGGETTO INIZIATIVA </w:t>
      </w:r>
      <w:r>
        <w:t>dall’elenco proposto.</w:t>
      </w:r>
    </w:p>
    <w:p w14:paraId="17D4A026" w14:textId="7C372957" w:rsidR="00957256" w:rsidRDefault="00E1728E" w:rsidP="00E1728E">
      <w:pPr>
        <w:jc w:val="center"/>
        <w:rPr>
          <w:color w:val="000000"/>
        </w:rPr>
      </w:pPr>
      <w:r>
        <w:rPr>
          <w:noProof/>
          <w:color w:val="000000"/>
        </w:rPr>
        <w:lastRenderedPageBreak/>
        <w:drawing>
          <wp:inline distT="0" distB="0" distL="0" distR="0" wp14:anchorId="74B0BE50" wp14:editId="28519365">
            <wp:extent cx="6116320" cy="775970"/>
            <wp:effectExtent l="19050" t="19050" r="17780" b="24130"/>
            <wp:docPr id="618789893" name="Immagine 2" descr="Immagine che contiene schermata, line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89893" name="Immagine 2" descr="Immagine che contiene schermata, linea, testo&#10;&#10;Descrizione generata automaticamente"/>
                    <pic:cNvPicPr/>
                  </pic:nvPicPr>
                  <pic:blipFill>
                    <a:blip r:embed="rId77"/>
                    <a:stretch>
                      <a:fillRect/>
                    </a:stretch>
                  </pic:blipFill>
                  <pic:spPr>
                    <a:xfrm>
                      <a:off x="0" y="0"/>
                      <a:ext cx="6116320" cy="775970"/>
                    </a:xfrm>
                    <a:prstGeom prst="rect">
                      <a:avLst/>
                    </a:prstGeom>
                    <a:ln>
                      <a:solidFill>
                        <a:srgbClr val="00B0F0"/>
                      </a:solidFill>
                    </a:ln>
                  </pic:spPr>
                </pic:pic>
              </a:graphicData>
            </a:graphic>
          </wp:inline>
        </w:drawing>
      </w:r>
    </w:p>
    <w:p w14:paraId="5A8247FD" w14:textId="3C97F359" w:rsidR="00E1728E" w:rsidRDefault="00E1728E" w:rsidP="00E1728E">
      <w:pPr>
        <w:pStyle w:val="Didascalia"/>
        <w:jc w:val="center"/>
      </w:pPr>
      <w:r>
        <w:t>Figura</w:t>
      </w:r>
      <w:r w:rsidR="0046578C">
        <w:t xml:space="preserve"> 41</w:t>
      </w:r>
      <w:r>
        <w:t>: UM Oggetto Iniziativa</w:t>
      </w:r>
    </w:p>
    <w:p w14:paraId="1BE50BF5" w14:textId="77777777" w:rsidR="00E1728E" w:rsidRDefault="00E1728E" w:rsidP="00E1728E"/>
    <w:p w14:paraId="4B82E91E" w14:textId="41D036E2" w:rsidR="00E1728E" w:rsidRDefault="00E1728E" w:rsidP="00E1728E">
      <w:pPr>
        <w:spacing w:after="0"/>
        <w:jc w:val="both"/>
        <w:rPr>
          <w:color w:val="000000"/>
        </w:rPr>
      </w:pPr>
      <w:r w:rsidRPr="00CB1451">
        <w:rPr>
          <w:u w:val="single"/>
        </w:rPr>
        <w:t>ATTENZIONE</w:t>
      </w:r>
      <w:r w:rsidRPr="00CB1451">
        <w:t xml:space="preserve">: </w:t>
      </w:r>
      <w:r w:rsidRPr="00CB1451">
        <w:rPr>
          <w:color w:val="000000"/>
        </w:rPr>
        <w:t>se indicat</w:t>
      </w:r>
      <w:r>
        <w:rPr>
          <w:color w:val="000000"/>
        </w:rPr>
        <w:t xml:space="preserve">e le informazioni </w:t>
      </w:r>
      <w:r w:rsidRPr="00CB1451">
        <w:rPr>
          <w:color w:val="000000"/>
        </w:rPr>
        <w:t>“IMPORTO OPZIONI” e</w:t>
      </w:r>
      <w:r>
        <w:rPr>
          <w:color w:val="000000"/>
        </w:rPr>
        <w:t xml:space="preserve"> “</w:t>
      </w:r>
      <w:r w:rsidRPr="00CB1451">
        <w:rPr>
          <w:color w:val="000000"/>
        </w:rPr>
        <w:t>IMPORTO PER ATTUAZIONE SICUREZZA</w:t>
      </w:r>
      <w:r w:rsidRPr="00CB1451">
        <w:t>”</w:t>
      </w:r>
      <w:r w:rsidRPr="00CB1451">
        <w:rPr>
          <w:color w:val="000000"/>
        </w:rPr>
        <w:t xml:space="preserve">, </w:t>
      </w:r>
      <w:r>
        <w:rPr>
          <w:color w:val="000000"/>
        </w:rPr>
        <w:t xml:space="preserve">la relativa somma </w:t>
      </w:r>
      <w:r w:rsidRPr="00CB1451">
        <w:rPr>
          <w:color w:val="000000"/>
        </w:rPr>
        <w:t xml:space="preserve">deve corrispondere ai rispettivi </w:t>
      </w:r>
      <w:r w:rsidRPr="00E1728E">
        <w:rPr>
          <w:b/>
          <w:bCs/>
          <w:i/>
          <w:iCs/>
          <w:color w:val="000000"/>
        </w:rPr>
        <w:t>Importo Opzioni</w:t>
      </w:r>
      <w:r w:rsidRPr="00CB1451">
        <w:rPr>
          <w:color w:val="000000"/>
        </w:rPr>
        <w:t xml:space="preserve"> e importo </w:t>
      </w:r>
      <w:r w:rsidRPr="00E1728E">
        <w:rPr>
          <w:b/>
          <w:bCs/>
          <w:i/>
          <w:iCs/>
          <w:color w:val="000000"/>
        </w:rPr>
        <w:t>Oneri sicurezza</w:t>
      </w:r>
      <w:r w:rsidRPr="00CB1451">
        <w:rPr>
          <w:b/>
          <w:bCs/>
          <w:color w:val="000000"/>
        </w:rPr>
        <w:t xml:space="preserve"> </w:t>
      </w:r>
      <w:r w:rsidRPr="00E1728E">
        <w:rPr>
          <w:b/>
          <w:bCs/>
          <w:i/>
          <w:iCs/>
          <w:color w:val="000000"/>
        </w:rPr>
        <w:t>no ribasso</w:t>
      </w:r>
      <w:r w:rsidRPr="00CB1451">
        <w:rPr>
          <w:color w:val="000000"/>
        </w:rPr>
        <w:t xml:space="preserve"> </w:t>
      </w:r>
      <w:r>
        <w:rPr>
          <w:color w:val="000000"/>
        </w:rPr>
        <w:t xml:space="preserve">indicati </w:t>
      </w:r>
      <w:r w:rsidRPr="00CB1451">
        <w:rPr>
          <w:color w:val="000000"/>
        </w:rPr>
        <w:t xml:space="preserve">nella sezione </w:t>
      </w:r>
      <w:r w:rsidRPr="00E1728E">
        <w:rPr>
          <w:b/>
          <w:bCs/>
          <w:i/>
          <w:iCs/>
          <w:color w:val="000000"/>
        </w:rPr>
        <w:t>Testata</w:t>
      </w:r>
      <w:r w:rsidRPr="00CB1451">
        <w:rPr>
          <w:color w:val="000000"/>
        </w:rPr>
        <w:t xml:space="preserve">. È infatti prevista la verifica della coerenza degli importi indicati a seguito del </w:t>
      </w:r>
      <w:r w:rsidRPr="00E1728E">
        <w:rPr>
          <w:b/>
          <w:bCs/>
          <w:i/>
          <w:iCs/>
          <w:color w:val="000000"/>
        </w:rPr>
        <w:t>Verifica Informazioni</w:t>
      </w:r>
      <w:r w:rsidRPr="00CB1451">
        <w:rPr>
          <w:color w:val="000000"/>
        </w:rPr>
        <w:t>.</w:t>
      </w:r>
    </w:p>
    <w:p w14:paraId="19E24242" w14:textId="77777777" w:rsidR="00E1728E" w:rsidRDefault="00E1728E" w:rsidP="00E1728E">
      <w:pPr>
        <w:spacing w:after="0"/>
        <w:jc w:val="both"/>
        <w:rPr>
          <w:color w:val="000000"/>
        </w:rPr>
      </w:pPr>
    </w:p>
    <w:p w14:paraId="7B4D7D89" w14:textId="7C245AEA" w:rsidR="00E1728E" w:rsidRDefault="00E1728E" w:rsidP="00E1728E">
      <w:pPr>
        <w:jc w:val="center"/>
        <w:rPr>
          <w:noProof/>
          <w:color w:val="000000"/>
        </w:rPr>
      </w:pPr>
      <w:r>
        <w:rPr>
          <w:noProof/>
          <w:color w:val="000000"/>
        </w:rPr>
        <w:drawing>
          <wp:inline distT="0" distB="0" distL="0" distR="0" wp14:anchorId="05CCFC34" wp14:editId="64F40394">
            <wp:extent cx="6116320" cy="775970"/>
            <wp:effectExtent l="19050" t="19050" r="17780" b="24130"/>
            <wp:docPr id="1602193618" name="Immagine 3" descr="Immagine che contiene schermata, testo,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93618" name="Immagine 3" descr="Immagine che contiene schermata, testo, linea, Carattere&#10;&#10;Descrizione generata automaticamente"/>
                    <pic:cNvPicPr/>
                  </pic:nvPicPr>
                  <pic:blipFill>
                    <a:blip r:embed="rId78"/>
                    <a:stretch>
                      <a:fillRect/>
                    </a:stretch>
                  </pic:blipFill>
                  <pic:spPr>
                    <a:xfrm>
                      <a:off x="0" y="0"/>
                      <a:ext cx="6116320" cy="775970"/>
                    </a:xfrm>
                    <a:prstGeom prst="rect">
                      <a:avLst/>
                    </a:prstGeom>
                    <a:ln>
                      <a:solidFill>
                        <a:srgbClr val="00B0F0"/>
                      </a:solidFill>
                    </a:ln>
                  </pic:spPr>
                </pic:pic>
              </a:graphicData>
            </a:graphic>
          </wp:inline>
        </w:drawing>
      </w:r>
    </w:p>
    <w:p w14:paraId="16922F53" w14:textId="527BAD19" w:rsidR="00E1728E" w:rsidRDefault="00E1728E" w:rsidP="00E1728E">
      <w:pPr>
        <w:pStyle w:val="Didascalia"/>
        <w:jc w:val="center"/>
        <w:rPr>
          <w:noProof/>
        </w:rPr>
      </w:pPr>
      <w:r>
        <w:t>Figura</w:t>
      </w:r>
      <w:r w:rsidR="0046578C">
        <w:t xml:space="preserve"> 42</w:t>
      </w:r>
      <w:r>
        <w:t xml:space="preserve">: </w:t>
      </w:r>
      <w:r w:rsidRPr="00040E39">
        <w:t>Prodotti - Compilazione tabella Elenco Prodotti</w:t>
      </w:r>
      <w:r>
        <w:rPr>
          <w:noProof/>
        </w:rPr>
        <w:t xml:space="preserve"> - Verifica Informazioni</w:t>
      </w:r>
    </w:p>
    <w:p w14:paraId="066BF073" w14:textId="77777777" w:rsidR="00E1728E" w:rsidRDefault="00E1728E" w:rsidP="00E1728E"/>
    <w:p w14:paraId="020248C8" w14:textId="77777777" w:rsidR="00E1728E" w:rsidRDefault="00E1728E" w:rsidP="00E1728E">
      <w:pPr>
        <w:jc w:val="both"/>
        <w:rPr>
          <w:color w:val="000000"/>
        </w:rPr>
      </w:pPr>
      <w:r w:rsidRPr="00C73F58">
        <w:rPr>
          <w:color w:val="000000"/>
        </w:rPr>
        <w:t xml:space="preserve">Il Sistema verificherà la presenza di eventuali anomalie nella compilazione della tabella </w:t>
      </w:r>
      <w:r w:rsidRPr="00E1728E">
        <w:rPr>
          <w:rStyle w:val="Enfasigrassetto"/>
          <w:i/>
          <w:iCs/>
          <w:color w:val="000000"/>
        </w:rPr>
        <w:t>Elenco Prodotti</w:t>
      </w:r>
      <w:r w:rsidRPr="00C73F58">
        <w:rPr>
          <w:color w:val="000000"/>
        </w:rPr>
        <w:t xml:space="preserve"> e, nel caso in cui non sia presente alcun errore nella predisposizione della tabella, un messaggio di informazione a video confermerà l'operazione. </w:t>
      </w:r>
    </w:p>
    <w:p w14:paraId="2CAED4A8" w14:textId="77777777" w:rsidR="00E1728E" w:rsidRPr="00C73F58" w:rsidRDefault="00E1728E" w:rsidP="00E1728E">
      <w:pPr>
        <w:jc w:val="both"/>
        <w:rPr>
          <w:color w:val="000000"/>
        </w:rPr>
      </w:pPr>
      <w:r w:rsidRPr="002F1ABA">
        <w:rPr>
          <w:color w:val="000000"/>
        </w:rPr>
        <w:t>La corretta compilazione della riga della tabella</w:t>
      </w:r>
      <w:r w:rsidRPr="002F1ABA">
        <w:rPr>
          <w:rStyle w:val="Enfasigrassetto"/>
          <w:color w:val="000000"/>
        </w:rPr>
        <w:t xml:space="preserve"> </w:t>
      </w:r>
      <w:r w:rsidRPr="00E1728E">
        <w:rPr>
          <w:rStyle w:val="Enfasigrassetto"/>
          <w:i/>
          <w:iCs/>
          <w:color w:val="000000"/>
        </w:rPr>
        <w:t>Elenco Prodotti</w:t>
      </w:r>
      <w:r w:rsidRPr="002F1ABA">
        <w:rPr>
          <w:color w:val="000000"/>
        </w:rPr>
        <w:t xml:space="preserve"> verrà segnalata dal simbolo </w:t>
      </w:r>
      <w:r w:rsidRPr="002F1ABA">
        <w:rPr>
          <w:noProof/>
          <w:color w:val="000000"/>
        </w:rPr>
        <w:drawing>
          <wp:inline distT="0" distB="0" distL="0" distR="0" wp14:anchorId="4A210D1F" wp14:editId="710131CE">
            <wp:extent cx="124359" cy="124359"/>
            <wp:effectExtent l="0" t="0" r="9525" b="9525"/>
            <wp:docPr id="278" name="Immagine 278" descr="C:\Users\R07E2~1.GAL\AppData\Local\Temp\Epiplex\prodotti_files\p31652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C:\Users\R07E2~1.GAL\AppData\Local\Temp\Epiplex\prodotti_files\p3165239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7674" cy="127674"/>
                    </a:xfrm>
                    <a:prstGeom prst="rect">
                      <a:avLst/>
                    </a:prstGeom>
                    <a:noFill/>
                    <a:ln>
                      <a:noFill/>
                    </a:ln>
                  </pic:spPr>
                </pic:pic>
              </a:graphicData>
            </a:graphic>
          </wp:inline>
        </w:drawing>
      </w:r>
      <w:r w:rsidRPr="002F1ABA">
        <w:rPr>
          <w:color w:val="000000"/>
        </w:rPr>
        <w:t xml:space="preserve"> nella colonna </w:t>
      </w:r>
      <w:r w:rsidRPr="00E1728E">
        <w:rPr>
          <w:rStyle w:val="Enfasigrassetto"/>
          <w:i/>
          <w:iCs/>
          <w:color w:val="000000"/>
        </w:rPr>
        <w:t>Esito Riga</w:t>
      </w:r>
      <w:r w:rsidRPr="002F1ABA">
        <w:rPr>
          <w:color w:val="000000"/>
        </w:rPr>
        <w:t>.</w:t>
      </w:r>
    </w:p>
    <w:p w14:paraId="3079DCA2" w14:textId="504F9CC4" w:rsidR="00E1728E" w:rsidRPr="00E1728E" w:rsidRDefault="00E1728E" w:rsidP="00E1728E">
      <w:pPr>
        <w:jc w:val="center"/>
        <w:rPr>
          <w:noProof/>
          <w:color w:val="000000"/>
        </w:rPr>
      </w:pPr>
      <w:r w:rsidRPr="00E1728E">
        <w:rPr>
          <w:noProof/>
          <w:color w:val="000000"/>
        </w:rPr>
        <w:drawing>
          <wp:inline distT="0" distB="0" distL="0" distR="0" wp14:anchorId="193DF1DC" wp14:editId="6929E840">
            <wp:extent cx="6116320" cy="775970"/>
            <wp:effectExtent l="19050" t="19050" r="17780" b="24130"/>
            <wp:docPr id="338389780" name="Immagine 4" descr="Immagine che contiene schermata, test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89780" name="Immagine 4" descr="Immagine che contiene schermata, testo, linea&#10;&#10;Descrizione generata automaticamente"/>
                    <pic:cNvPicPr/>
                  </pic:nvPicPr>
                  <pic:blipFill>
                    <a:blip r:embed="rId80"/>
                    <a:stretch>
                      <a:fillRect/>
                    </a:stretch>
                  </pic:blipFill>
                  <pic:spPr>
                    <a:xfrm>
                      <a:off x="0" y="0"/>
                      <a:ext cx="6116320" cy="775970"/>
                    </a:xfrm>
                    <a:prstGeom prst="rect">
                      <a:avLst/>
                    </a:prstGeom>
                    <a:ln>
                      <a:solidFill>
                        <a:srgbClr val="00B0F0"/>
                      </a:solidFill>
                    </a:ln>
                  </pic:spPr>
                </pic:pic>
              </a:graphicData>
            </a:graphic>
          </wp:inline>
        </w:drawing>
      </w:r>
    </w:p>
    <w:p w14:paraId="64B3106B" w14:textId="37B1D3A5" w:rsidR="00E1728E" w:rsidRDefault="00E1728E" w:rsidP="00E1728E">
      <w:pPr>
        <w:pStyle w:val="Didascalia"/>
        <w:jc w:val="center"/>
      </w:pPr>
      <w:r>
        <w:t>Figura</w:t>
      </w:r>
      <w:r w:rsidR="0046578C">
        <w:t xml:space="preserve"> 43</w:t>
      </w:r>
      <w:r>
        <w:t>: Prodotti - Messaggio Verifica informazioni eseguito correttamente</w:t>
      </w:r>
    </w:p>
    <w:p w14:paraId="41DC4E88" w14:textId="77777777" w:rsidR="00E1728E" w:rsidRDefault="00E1728E" w:rsidP="00E1728E"/>
    <w:p w14:paraId="2A1E1BA8" w14:textId="77777777" w:rsidR="00E1728E" w:rsidRDefault="00E1728E" w:rsidP="00E1728E">
      <w:pPr>
        <w:jc w:val="both"/>
      </w:pPr>
      <w:r w:rsidRPr="0001681A">
        <w:t>Nel caso in cui invece nella compilazione della tabella </w:t>
      </w:r>
      <w:r w:rsidRPr="00E1728E">
        <w:rPr>
          <w:rStyle w:val="Enfasigrassetto"/>
          <w:i/>
          <w:iCs/>
          <w:color w:val="000000"/>
        </w:rPr>
        <w:t>Elenco Prodotti</w:t>
      </w:r>
      <w:r w:rsidRPr="0001681A">
        <w:rPr>
          <w:rStyle w:val="Enfasigrassetto"/>
          <w:color w:val="000000"/>
        </w:rPr>
        <w:t xml:space="preserve"> </w:t>
      </w:r>
      <w:r w:rsidRPr="0001681A">
        <w:t>s</w:t>
      </w:r>
      <w:r>
        <w:t>iano</w:t>
      </w:r>
      <w:r w:rsidRPr="0001681A">
        <w:t xml:space="preserve"> stati commessi errori "bloccanti", un messaggio di informazione a video informerà l'utente. </w:t>
      </w:r>
    </w:p>
    <w:p w14:paraId="6017BA38" w14:textId="77777777" w:rsidR="00E1728E" w:rsidRDefault="00E1728E" w:rsidP="00E1728E">
      <w:pPr>
        <w:jc w:val="both"/>
        <w:rPr>
          <w:i/>
          <w:iCs/>
        </w:rPr>
      </w:pPr>
      <w:r>
        <w:t xml:space="preserve">Il campo </w:t>
      </w:r>
      <w:r w:rsidRPr="00E1728E">
        <w:rPr>
          <w:b/>
          <w:i/>
          <w:iCs/>
        </w:rPr>
        <w:t>Esito verifica informazioni</w:t>
      </w:r>
      <w:r>
        <w:t xml:space="preserve"> predisposto al di sopra della tabella </w:t>
      </w:r>
      <w:r w:rsidRPr="00E1728E">
        <w:rPr>
          <w:b/>
          <w:i/>
          <w:iCs/>
        </w:rPr>
        <w:t>Elenco Prodotti</w:t>
      </w:r>
      <w:r>
        <w:t>, verrà alimentato con l’esito negativo della verifica. In particolare, g</w:t>
      </w:r>
      <w:r w:rsidRPr="007F78D0">
        <w:t xml:space="preserve">li errori "bloccanti" verranno segnalati nella colonna </w:t>
      </w:r>
      <w:r w:rsidRPr="00E1728E">
        <w:rPr>
          <w:rStyle w:val="Enfasigrassetto"/>
          <w:i/>
          <w:iCs/>
          <w:color w:val="000000"/>
        </w:rPr>
        <w:t>Esito Riga</w:t>
      </w:r>
      <w:r w:rsidRPr="00E1728E">
        <w:rPr>
          <w:i/>
          <w:iCs/>
        </w:rPr>
        <w:t> </w:t>
      </w:r>
      <w:r w:rsidRPr="007F78D0">
        <w:t>di ciascuna riga</w:t>
      </w:r>
      <w:r w:rsidRPr="007F78D0">
        <w:rPr>
          <w:rStyle w:val="Enfasigrassetto"/>
          <w:color w:val="000000"/>
        </w:rPr>
        <w:t xml:space="preserve"> </w:t>
      </w:r>
      <w:r w:rsidRPr="007F78D0">
        <w:t xml:space="preserve">dal simbolo </w:t>
      </w:r>
      <w:r w:rsidRPr="007F78D0">
        <w:rPr>
          <w:noProof/>
        </w:rPr>
        <w:drawing>
          <wp:inline distT="0" distB="0" distL="0" distR="0" wp14:anchorId="094FED69" wp14:editId="5A537A4F">
            <wp:extent cx="138989" cy="138989"/>
            <wp:effectExtent l="0" t="0" r="0" b="0"/>
            <wp:docPr id="282" name="Immagine 282" descr="C:\Users\R07E2~1.GAL\AppData\Local\Temp\Epiplex\prodotti_files\9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descr="C:\Users\R07E2~1.GAL\AppData\Local\Temp\Epiplex\prodotti_files\968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8989" cy="138989"/>
                    </a:xfrm>
                    <a:prstGeom prst="rect">
                      <a:avLst/>
                    </a:prstGeom>
                    <a:noFill/>
                    <a:ln>
                      <a:noFill/>
                    </a:ln>
                  </pic:spPr>
                </pic:pic>
              </a:graphicData>
            </a:graphic>
          </wp:inline>
        </w:drawing>
      </w:r>
      <w:r w:rsidRPr="007F78D0">
        <w:t xml:space="preserve">, con annessa motivazione. In tal caso, sarà necessario correggere le anomalie evidenziate modificando le informazioni e ripetere la verifica cliccando sul comando </w:t>
      </w:r>
      <w:r w:rsidRPr="00E1728E">
        <w:rPr>
          <w:rStyle w:val="Enfasigrassetto"/>
          <w:i/>
          <w:iCs/>
          <w:color w:val="auto"/>
        </w:rPr>
        <w:t>Verifica Informazioni</w:t>
      </w:r>
      <w:r w:rsidRPr="00E1728E">
        <w:rPr>
          <w:i/>
          <w:iCs/>
        </w:rPr>
        <w:t>.</w:t>
      </w:r>
    </w:p>
    <w:p w14:paraId="408626AB" w14:textId="7DA741A2" w:rsidR="00E1728E" w:rsidRDefault="00A0706A" w:rsidP="00E1728E">
      <w:pPr>
        <w:jc w:val="center"/>
        <w:rPr>
          <w:rFonts w:ascii="Verdana" w:hAnsi="Verdana"/>
          <w:b/>
          <w:bCs/>
        </w:rPr>
      </w:pPr>
      <w:r w:rsidRPr="00A0706A">
        <w:rPr>
          <w:rFonts w:ascii="Verdana" w:hAnsi="Verdana"/>
          <w:b/>
          <w:bCs/>
          <w:noProof/>
        </w:rPr>
        <w:lastRenderedPageBreak/>
        <w:drawing>
          <wp:inline distT="0" distB="0" distL="0" distR="0" wp14:anchorId="148DE781" wp14:editId="6EA6E183">
            <wp:extent cx="6116320" cy="2123440"/>
            <wp:effectExtent l="19050" t="19050" r="17780" b="10160"/>
            <wp:docPr id="1487721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2179" name=""/>
                    <pic:cNvPicPr/>
                  </pic:nvPicPr>
                  <pic:blipFill>
                    <a:blip r:embed="rId82"/>
                    <a:stretch>
                      <a:fillRect/>
                    </a:stretch>
                  </pic:blipFill>
                  <pic:spPr>
                    <a:xfrm>
                      <a:off x="0" y="0"/>
                      <a:ext cx="6116320" cy="2123440"/>
                    </a:xfrm>
                    <a:prstGeom prst="rect">
                      <a:avLst/>
                    </a:prstGeom>
                    <a:ln>
                      <a:solidFill>
                        <a:srgbClr val="00B0F0"/>
                      </a:solidFill>
                    </a:ln>
                  </pic:spPr>
                </pic:pic>
              </a:graphicData>
            </a:graphic>
          </wp:inline>
        </w:drawing>
      </w:r>
    </w:p>
    <w:p w14:paraId="697815E5" w14:textId="6FAF20A0" w:rsidR="00A0706A" w:rsidRDefault="00A0706A" w:rsidP="00A0706A">
      <w:pPr>
        <w:pStyle w:val="Didascalia"/>
        <w:jc w:val="center"/>
      </w:pPr>
      <w:r>
        <w:t>Figura</w:t>
      </w:r>
      <w:r w:rsidR="0046578C">
        <w:t xml:space="preserve"> 44</w:t>
      </w:r>
      <w:r>
        <w:t>: Prodotti - Verifica Informazioni – Messaggio presenza anomalie</w:t>
      </w:r>
    </w:p>
    <w:p w14:paraId="3CE16C13" w14:textId="77777777" w:rsidR="00A0706A" w:rsidRDefault="00A0706A" w:rsidP="00A0706A"/>
    <w:p w14:paraId="47CE1BBB" w14:textId="6AA29F37" w:rsidR="00A0706A" w:rsidRDefault="00A0706A" w:rsidP="00A0706A">
      <w:pPr>
        <w:jc w:val="both"/>
      </w:pPr>
      <w:r w:rsidRPr="007F78D0">
        <w:t xml:space="preserve">In particolare, nella colonna </w:t>
      </w:r>
      <w:r w:rsidRPr="00A0706A">
        <w:rPr>
          <w:rStyle w:val="Enfasigrassetto"/>
          <w:i/>
          <w:iCs/>
          <w:color w:val="000000"/>
        </w:rPr>
        <w:t>Esito Riga</w:t>
      </w:r>
      <w:r w:rsidRPr="007F78D0">
        <w:t xml:space="preserve"> - per gli errori relativi ai campi definiti come "obbligatori" nel modello di gara - la denominazione del campo oggetto d'errore viene evidenziata in rosso. </w:t>
      </w:r>
      <w:r>
        <w:t>È possibile focalizzarsi</w:t>
      </w:r>
      <w:r w:rsidRPr="007F78D0">
        <w:t xml:space="preserve"> direttamente sul campo a cui fa riferimento l'errore, clicca</w:t>
      </w:r>
      <w:r>
        <w:t>ndo</w:t>
      </w:r>
      <w:r w:rsidRPr="007F78D0">
        <w:t xml:space="preserve"> sulla corrispondente </w:t>
      </w:r>
      <w:r w:rsidRPr="00A0706A">
        <w:rPr>
          <w:rStyle w:val="Enfasigrassetto"/>
          <w:i/>
          <w:iCs/>
          <w:color w:val="000000"/>
        </w:rPr>
        <w:t>DENOMINAZIONE</w:t>
      </w:r>
      <w:r w:rsidRPr="007F78D0">
        <w:t>.</w:t>
      </w:r>
    </w:p>
    <w:p w14:paraId="578CBA44" w14:textId="4A082CEC" w:rsidR="00A0706A" w:rsidRDefault="00A0706A" w:rsidP="00A0706A">
      <w:pPr>
        <w:jc w:val="center"/>
      </w:pPr>
      <w:r>
        <w:rPr>
          <w:noProof/>
        </w:rPr>
        <w:drawing>
          <wp:inline distT="0" distB="0" distL="0" distR="0" wp14:anchorId="36B03586" wp14:editId="32E9929E">
            <wp:extent cx="6116320" cy="1405890"/>
            <wp:effectExtent l="19050" t="19050" r="17780" b="22860"/>
            <wp:docPr id="2045456347" name="Immagine 5"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56347" name="Immagine 5" descr="Immagine che contiene testo, schermata, linea, Carattere&#10;&#10;Descrizione generata automaticamente"/>
                    <pic:cNvPicPr/>
                  </pic:nvPicPr>
                  <pic:blipFill>
                    <a:blip r:embed="rId83"/>
                    <a:stretch>
                      <a:fillRect/>
                    </a:stretch>
                  </pic:blipFill>
                  <pic:spPr>
                    <a:xfrm>
                      <a:off x="0" y="0"/>
                      <a:ext cx="6116320" cy="1405890"/>
                    </a:xfrm>
                    <a:prstGeom prst="rect">
                      <a:avLst/>
                    </a:prstGeom>
                    <a:ln>
                      <a:solidFill>
                        <a:srgbClr val="00B0F0"/>
                      </a:solidFill>
                    </a:ln>
                  </pic:spPr>
                </pic:pic>
              </a:graphicData>
            </a:graphic>
          </wp:inline>
        </w:drawing>
      </w:r>
    </w:p>
    <w:p w14:paraId="4696C5F0" w14:textId="642DAF52" w:rsidR="00A0706A" w:rsidRDefault="00A0706A" w:rsidP="00A0706A">
      <w:pPr>
        <w:pStyle w:val="Didascalia"/>
        <w:jc w:val="center"/>
      </w:pPr>
      <w:r>
        <w:t>Figura</w:t>
      </w:r>
      <w:r w:rsidR="0046578C">
        <w:t xml:space="preserve"> 45</w:t>
      </w:r>
      <w:r>
        <w:t>: Prodotti - Verifica Informazioni - Esito Riga negativo</w:t>
      </w:r>
    </w:p>
    <w:p w14:paraId="52624630" w14:textId="77777777" w:rsidR="00A0706A" w:rsidRDefault="00A0706A" w:rsidP="00A0706A"/>
    <w:p w14:paraId="62B000C3" w14:textId="77777777" w:rsidR="00A0706A" w:rsidRDefault="00A0706A" w:rsidP="00A0706A"/>
    <w:p w14:paraId="29A69132" w14:textId="4B03E639" w:rsidR="00A0706A" w:rsidRPr="00A0706A" w:rsidRDefault="00A0706A" w:rsidP="00A0706A">
      <w:pPr>
        <w:rPr>
          <w:b/>
          <w:bCs/>
          <w:i/>
          <w:iCs/>
          <w:sz w:val="28"/>
          <w:szCs w:val="28"/>
        </w:rPr>
      </w:pPr>
      <w:r w:rsidRPr="00A0706A">
        <w:rPr>
          <w:b/>
          <w:bCs/>
          <w:i/>
          <w:iCs/>
          <w:sz w:val="28"/>
          <w:szCs w:val="28"/>
        </w:rPr>
        <w:t xml:space="preserve">Busta </w:t>
      </w:r>
      <w:r>
        <w:rPr>
          <w:b/>
          <w:bCs/>
          <w:i/>
          <w:iCs/>
          <w:sz w:val="28"/>
          <w:szCs w:val="28"/>
        </w:rPr>
        <w:t>Amministrativa</w:t>
      </w:r>
    </w:p>
    <w:p w14:paraId="096DDBF2" w14:textId="7DA8772F" w:rsidR="00A0706A" w:rsidRPr="0022755F" w:rsidRDefault="00A0706A" w:rsidP="00A0706A">
      <w:pPr>
        <w:jc w:val="both"/>
      </w:pPr>
      <w:r>
        <w:t xml:space="preserve">Nella </w:t>
      </w:r>
      <w:r w:rsidRPr="0062661F">
        <w:t>sezione </w:t>
      </w:r>
      <w:r w:rsidRPr="00A0706A">
        <w:rPr>
          <w:rStyle w:val="Enfasigrassetto"/>
          <w:i/>
          <w:iCs/>
          <w:color w:val="000000"/>
        </w:rPr>
        <w:t xml:space="preserve">Busta </w:t>
      </w:r>
      <w:r>
        <w:rPr>
          <w:rStyle w:val="Enfasigrassetto"/>
          <w:i/>
          <w:iCs/>
          <w:color w:val="000000"/>
        </w:rPr>
        <w:t>Amministrativa</w:t>
      </w:r>
      <w:r>
        <w:t xml:space="preserve"> </w:t>
      </w:r>
      <w:r w:rsidRPr="0022755F">
        <w:t>viene inserita tutta la documentazione amministrativa richiesta all'</w:t>
      </w:r>
      <w:r>
        <w:t>o</w:t>
      </w:r>
      <w:r w:rsidRPr="0022755F">
        <w:t xml:space="preserve">peratore </w:t>
      </w:r>
      <w:r>
        <w:t>e</w:t>
      </w:r>
      <w:r w:rsidRPr="0022755F">
        <w:t>conomico.</w:t>
      </w:r>
    </w:p>
    <w:p w14:paraId="569B863D" w14:textId="77777777" w:rsidR="00A0706A" w:rsidRPr="0022755F" w:rsidRDefault="00A0706A" w:rsidP="00A0706A">
      <w:pPr>
        <w:jc w:val="both"/>
      </w:pPr>
      <w:r w:rsidRPr="0022755F">
        <w:t>In particolare, in tale sezione è possibile:</w:t>
      </w:r>
    </w:p>
    <w:p w14:paraId="2779BC43" w14:textId="77777777" w:rsidR="00A0706A" w:rsidRPr="0022755F" w:rsidRDefault="00A0706A" w:rsidP="00A0706A">
      <w:pPr>
        <w:ind w:left="708"/>
        <w:jc w:val="both"/>
      </w:pPr>
      <w:r w:rsidRPr="0022755F">
        <w:t xml:space="preserve">a) prevedere e specializzare il documento </w:t>
      </w:r>
      <w:r w:rsidRPr="00A0706A">
        <w:t>DGUE</w:t>
      </w:r>
      <w:r w:rsidRPr="0022755F">
        <w:t xml:space="preserve">, l'autodichiarazione standardizzata a livello europeo, relativa al possesso dei requisiti di carattere generale e speciale, richiesta agli </w:t>
      </w:r>
      <w:r>
        <w:t>o</w:t>
      </w:r>
      <w:r w:rsidRPr="0022755F">
        <w:t xml:space="preserve">peratori </w:t>
      </w:r>
      <w:r>
        <w:t>e</w:t>
      </w:r>
      <w:r w:rsidRPr="0022755F">
        <w:t xml:space="preserve">conomici che partecipano alla </w:t>
      </w:r>
      <w:r>
        <w:t>p</w:t>
      </w:r>
      <w:r w:rsidRPr="0022755F">
        <w:t xml:space="preserve">rocedura di </w:t>
      </w:r>
      <w:r>
        <w:t>g</w:t>
      </w:r>
      <w:r w:rsidRPr="0022755F">
        <w:t>ara;</w:t>
      </w:r>
    </w:p>
    <w:p w14:paraId="0438119D" w14:textId="77777777" w:rsidR="00A0706A" w:rsidRPr="0022755F" w:rsidRDefault="00A0706A" w:rsidP="00A0706A">
      <w:pPr>
        <w:ind w:left="708"/>
        <w:jc w:val="both"/>
        <w:rPr>
          <w:rFonts w:ascii="Verdana" w:hAnsi="Verdana"/>
        </w:rPr>
      </w:pPr>
      <w:r w:rsidRPr="0022755F">
        <w:t>b) predisporre tutta la documentazione amministrativa.</w:t>
      </w:r>
    </w:p>
    <w:p w14:paraId="76085B25" w14:textId="77777777" w:rsidR="00A0706A" w:rsidRDefault="00A0706A" w:rsidP="00A0706A">
      <w:pPr>
        <w:jc w:val="both"/>
      </w:pPr>
      <w:r>
        <w:lastRenderedPageBreak/>
        <w:t xml:space="preserve">Di default sono già predisposte le righe “ISTANZA DI PARTECIPAZIONE” e “LETTERA INVITO FIRMATA” e, in particolare, entrambi i documenti sono richiesti come obbligatori e firmati digitalmente per l’Operatore Economico. Nel dettaglio, infatti, risultano essere rispettivamente selezionate le check box nelle colonne </w:t>
      </w:r>
      <w:r w:rsidRPr="00A0706A">
        <w:rPr>
          <w:b/>
          <w:bCs/>
          <w:i/>
          <w:iCs/>
        </w:rPr>
        <w:t>Obbligatorio</w:t>
      </w:r>
      <w:r>
        <w:t xml:space="preserve"> e </w:t>
      </w:r>
      <w:r w:rsidRPr="00A0706A">
        <w:rPr>
          <w:b/>
          <w:bCs/>
          <w:i/>
          <w:iCs/>
        </w:rPr>
        <w:t>Richiedi Firma</w:t>
      </w:r>
      <w:r>
        <w:t xml:space="preserve">. Inoltre, per la documentazione indicata </w:t>
      </w:r>
      <w:r w:rsidRPr="00D93622">
        <w:rPr>
          <w:color w:val="000000"/>
        </w:rPr>
        <w:t>sono previste le estensioni pdf e p7m.</w:t>
      </w:r>
    </w:p>
    <w:p w14:paraId="399D939A" w14:textId="71464550" w:rsidR="00A0706A" w:rsidRDefault="00A0706A" w:rsidP="00A0706A">
      <w:pPr>
        <w:jc w:val="both"/>
      </w:pPr>
      <w:r w:rsidRPr="0022755F">
        <w:t>Per consentire la compilazione del </w:t>
      </w:r>
      <w:r w:rsidRPr="0022755F">
        <w:rPr>
          <w:rStyle w:val="Enfasigrassetto"/>
          <w:color w:val="000000"/>
        </w:rPr>
        <w:t>DGUE</w:t>
      </w:r>
      <w:r w:rsidRPr="0022755F">
        <w:t xml:space="preserve"> (Documento di Gara Unico Europeo) agli Operatori Economici direttamente a sistema (invece che come documento da allegare separatamente), in fase di indizione della procedura acced</w:t>
      </w:r>
      <w:r>
        <w:t>ere</w:t>
      </w:r>
      <w:r w:rsidRPr="0022755F">
        <w:t xml:space="preserve"> alla sezione </w:t>
      </w:r>
      <w:r w:rsidRPr="00A0706A">
        <w:rPr>
          <w:rStyle w:val="Enfasigrassetto"/>
          <w:i/>
          <w:iCs/>
          <w:color w:val="000000"/>
        </w:rPr>
        <w:t xml:space="preserve">Busta </w:t>
      </w:r>
      <w:r>
        <w:rPr>
          <w:rStyle w:val="Enfasigrassetto"/>
          <w:i/>
          <w:iCs/>
          <w:color w:val="000000"/>
        </w:rPr>
        <w:t>Amministrativa</w:t>
      </w:r>
      <w:r w:rsidRPr="0022755F">
        <w:t>, clicca</w:t>
      </w:r>
      <w:r>
        <w:t>re</w:t>
      </w:r>
      <w:r w:rsidRPr="0022755F">
        <w:t xml:space="preserve"> su</w:t>
      </w:r>
      <w:r>
        <w:t>l comando</w:t>
      </w:r>
      <w:r w:rsidRPr="0022755F">
        <w:t xml:space="preserve"> </w:t>
      </w:r>
      <w:r w:rsidRPr="0051174C">
        <w:rPr>
          <w:noProof/>
        </w:rPr>
        <w:drawing>
          <wp:inline distT="0" distB="0" distL="0" distR="0" wp14:anchorId="6D3449D8" wp14:editId="0A01C794">
            <wp:extent cx="200053" cy="152421"/>
            <wp:effectExtent l="0" t="0" r="9525"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0053" cy="152421"/>
                    </a:xfrm>
                    <a:prstGeom prst="rect">
                      <a:avLst/>
                    </a:prstGeom>
                  </pic:spPr>
                </pic:pic>
              </a:graphicData>
            </a:graphic>
          </wp:inline>
        </w:drawing>
      </w:r>
      <w:r>
        <w:t xml:space="preserve"> </w:t>
      </w:r>
      <w:r w:rsidRPr="00A0706A">
        <w:rPr>
          <w:b/>
          <w:bCs/>
          <w:i/>
          <w:iCs/>
        </w:rPr>
        <w:t>DGUE Strutturato</w:t>
      </w:r>
      <w:r w:rsidRPr="0022755F">
        <w:rPr>
          <w:b/>
          <w:bCs/>
        </w:rPr>
        <w:t xml:space="preserve"> </w:t>
      </w:r>
      <w:r w:rsidRPr="0022755F">
        <w:t>e selezionare "</w:t>
      </w:r>
      <w:r w:rsidRPr="0073794F">
        <w:rPr>
          <w:rStyle w:val="Enfasigrassetto"/>
          <w:i/>
          <w:color w:val="000000"/>
        </w:rPr>
        <w:t>si</w:t>
      </w:r>
      <w:r w:rsidRPr="0022755F">
        <w:t>".</w:t>
      </w:r>
    </w:p>
    <w:p w14:paraId="4D3D67C6" w14:textId="745D5DE1" w:rsidR="00A0706A" w:rsidRDefault="00A0706A" w:rsidP="00A0706A">
      <w:pPr>
        <w:jc w:val="center"/>
      </w:pPr>
      <w:r>
        <w:rPr>
          <w:noProof/>
        </w:rPr>
        <w:drawing>
          <wp:inline distT="0" distB="0" distL="0" distR="0" wp14:anchorId="3CE774BA" wp14:editId="103FE5A9">
            <wp:extent cx="6116320" cy="3279775"/>
            <wp:effectExtent l="19050" t="19050" r="17780" b="15875"/>
            <wp:docPr id="597882887" name="Immagine 6"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82887" name="Immagine 6" descr="Immagine che contiene testo, schermata, Carattere, numero&#10;&#10;Descrizione generata automaticamente"/>
                    <pic:cNvPicPr/>
                  </pic:nvPicPr>
                  <pic:blipFill>
                    <a:blip r:embed="rId85"/>
                    <a:stretch>
                      <a:fillRect/>
                    </a:stretch>
                  </pic:blipFill>
                  <pic:spPr>
                    <a:xfrm>
                      <a:off x="0" y="0"/>
                      <a:ext cx="6116320" cy="3279775"/>
                    </a:xfrm>
                    <a:prstGeom prst="rect">
                      <a:avLst/>
                    </a:prstGeom>
                    <a:ln>
                      <a:solidFill>
                        <a:srgbClr val="00B0F0"/>
                      </a:solidFill>
                    </a:ln>
                  </pic:spPr>
                </pic:pic>
              </a:graphicData>
            </a:graphic>
          </wp:inline>
        </w:drawing>
      </w:r>
    </w:p>
    <w:p w14:paraId="5EFBBC9D" w14:textId="2CF84C4C" w:rsidR="00A0706A" w:rsidRDefault="00A0706A" w:rsidP="00A0706A">
      <w:pPr>
        <w:pStyle w:val="Didascalia"/>
        <w:jc w:val="center"/>
      </w:pPr>
      <w:r>
        <w:t>Figura</w:t>
      </w:r>
      <w:r w:rsidR="0046578C">
        <w:t xml:space="preserve"> 46</w:t>
      </w:r>
      <w:r>
        <w:t xml:space="preserve">: </w:t>
      </w:r>
      <w:r w:rsidRPr="009022B3">
        <w:t xml:space="preserve">Busta </w:t>
      </w:r>
      <w:r>
        <w:t>Amministrativa</w:t>
      </w:r>
      <w:r w:rsidRPr="009022B3">
        <w:t xml:space="preserve"> - DGUE Strutturato</w:t>
      </w:r>
    </w:p>
    <w:p w14:paraId="03F27E5E" w14:textId="77777777" w:rsidR="00A0706A" w:rsidRDefault="00A0706A" w:rsidP="00A0706A"/>
    <w:p w14:paraId="7F27E12D" w14:textId="77777777" w:rsidR="00A0706A" w:rsidRPr="0022755F" w:rsidRDefault="00A0706A" w:rsidP="00A0706A">
      <w:pPr>
        <w:jc w:val="both"/>
        <w:rPr>
          <w:rFonts w:ascii="Verdana" w:hAnsi="Verdana"/>
        </w:rPr>
      </w:pPr>
      <w:r>
        <w:t>È possibile pr</w:t>
      </w:r>
      <w:r w:rsidRPr="0022755F">
        <w:t>edisporre</w:t>
      </w:r>
      <w:r>
        <w:t xml:space="preserve"> ulteriore</w:t>
      </w:r>
      <w:r w:rsidRPr="0022755F">
        <w:t xml:space="preserve"> documentazione amministrativa </w:t>
      </w:r>
      <w:r>
        <w:t xml:space="preserve">oltre alla documentazione prevista </w:t>
      </w:r>
      <w:r w:rsidRPr="0022755F">
        <w:t>attraverso due modalità:</w:t>
      </w:r>
    </w:p>
    <w:p w14:paraId="37F67961" w14:textId="77777777" w:rsidR="00A0706A" w:rsidRDefault="00A0706A" w:rsidP="00BD0D29">
      <w:pPr>
        <w:pStyle w:val="Paragrafoelenco"/>
        <w:numPr>
          <w:ilvl w:val="0"/>
          <w:numId w:val="13"/>
        </w:numPr>
        <w:spacing w:before="240" w:after="200" w:line="240" w:lineRule="auto"/>
        <w:jc w:val="both"/>
      </w:pPr>
      <w:r w:rsidRPr="0022755F">
        <w:t>clicca</w:t>
      </w:r>
      <w:r>
        <w:t>re</w:t>
      </w:r>
      <w:r w:rsidRPr="0022755F">
        <w:t xml:space="preserve"> sul comando</w:t>
      </w:r>
      <w:r>
        <w:t xml:space="preserve"> </w:t>
      </w:r>
      <w:r w:rsidRPr="00A0706A">
        <w:rPr>
          <w:b/>
          <w:bCs/>
          <w:i/>
          <w:iCs/>
        </w:rPr>
        <w:t>Inserisci Documento</w:t>
      </w:r>
      <w:r w:rsidRPr="00F56688">
        <w:rPr>
          <w:noProof/>
          <w:color w:val="548DD4" w:themeColor="text2" w:themeTint="99"/>
        </w:rPr>
        <w:t xml:space="preserve"> </w:t>
      </w:r>
      <w:r w:rsidRPr="0022755F">
        <w:t>e, nella schermata che verrà mostrata, seleziona</w:t>
      </w:r>
      <w:r>
        <w:t>re</w:t>
      </w:r>
      <w:r w:rsidRPr="0022755F">
        <w:t xml:space="preserve"> la tipologia di documentazione richiesta tra quelle proposte cliccando sul comando </w:t>
      </w:r>
      <w:r w:rsidRPr="0022755F">
        <w:rPr>
          <w:noProof/>
        </w:rPr>
        <w:drawing>
          <wp:inline distT="0" distB="0" distL="0" distR="0" wp14:anchorId="059B45CC" wp14:editId="30D1687F">
            <wp:extent cx="147211" cy="153080"/>
            <wp:effectExtent l="0" t="0" r="5715" b="0"/>
            <wp:docPr id="399" name="Immagine 399" descr="ISTANZA DI PARTECIP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STANZA DI PARTECIPAZIONE"/>
                    <pic:cNvPicPr>
                      <a:picLocks noChangeAspect="1" noChangeArrowheads="1"/>
                    </pic:cNvPicPr>
                  </pic:nvPicPr>
                  <pic:blipFill rotWithShape="1">
                    <a:blip r:embed="rId86">
                      <a:extLst>
                        <a:ext uri="{28A0092B-C50C-407E-A947-70E740481C1C}">
                          <a14:useLocalDpi xmlns:a14="http://schemas.microsoft.com/office/drawing/2010/main" val="0"/>
                        </a:ext>
                      </a:extLst>
                    </a:blip>
                    <a:srcRect l="1" t="1" r="-1" b="-1"/>
                    <a:stretch/>
                  </pic:blipFill>
                  <pic:spPr bwMode="auto">
                    <a:xfrm>
                      <a:off x="0" y="0"/>
                      <a:ext cx="150094" cy="156078"/>
                    </a:xfrm>
                    <a:prstGeom prst="rect">
                      <a:avLst/>
                    </a:prstGeom>
                    <a:noFill/>
                    <a:ln>
                      <a:noFill/>
                    </a:ln>
                    <a:extLst>
                      <a:ext uri="{53640926-AAD7-44D8-BBD7-CCE9431645EC}">
                        <a14:shadowObscured xmlns:a14="http://schemas.microsoft.com/office/drawing/2010/main"/>
                      </a:ext>
                    </a:extLst>
                  </pic:spPr>
                </pic:pic>
              </a:graphicData>
            </a:graphic>
          </wp:inline>
        </w:drawing>
      </w:r>
      <w:r>
        <w:t>. S</w:t>
      </w:r>
      <w:r w:rsidRPr="0022755F">
        <w:t>uccessivamente</w:t>
      </w:r>
      <w:r>
        <w:t>, cliccare</w:t>
      </w:r>
      <w:r w:rsidRPr="0022755F">
        <w:t xml:space="preserve"> su </w:t>
      </w:r>
      <w:r>
        <w:rPr>
          <w:noProof/>
        </w:rPr>
        <w:drawing>
          <wp:inline distT="0" distB="0" distL="0" distR="0" wp14:anchorId="6CA28B41" wp14:editId="32C52284">
            <wp:extent cx="114300" cy="11430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2755F">
        <w:t> per chiudere la</w:t>
      </w:r>
      <w:r>
        <w:t xml:space="preserve"> schermata. Verrà in automatico aggiunta la riga corrispondente la cui </w:t>
      </w:r>
      <w:r w:rsidRPr="00A0706A">
        <w:rPr>
          <w:b/>
          <w:bCs/>
          <w:i/>
          <w:iCs/>
        </w:rPr>
        <w:t>Descrizione</w:t>
      </w:r>
      <w:r>
        <w:t xml:space="preserve"> risulta essere non editabile.</w:t>
      </w:r>
    </w:p>
    <w:p w14:paraId="1168700F" w14:textId="02EF6507" w:rsidR="00A0706A" w:rsidRDefault="00912E95" w:rsidP="00912E95">
      <w:pPr>
        <w:jc w:val="center"/>
      </w:pPr>
      <w:r>
        <w:rPr>
          <w:noProof/>
        </w:rPr>
        <w:lastRenderedPageBreak/>
        <w:drawing>
          <wp:inline distT="0" distB="0" distL="0" distR="0" wp14:anchorId="350371B2" wp14:editId="0F0DCB0B">
            <wp:extent cx="6116320" cy="2842895"/>
            <wp:effectExtent l="19050" t="19050" r="17780" b="14605"/>
            <wp:docPr id="37559828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8286" name="Immagine 375598286"/>
                    <pic:cNvPicPr/>
                  </pic:nvPicPr>
                  <pic:blipFill>
                    <a:blip r:embed="rId88"/>
                    <a:stretch>
                      <a:fillRect/>
                    </a:stretch>
                  </pic:blipFill>
                  <pic:spPr>
                    <a:xfrm>
                      <a:off x="0" y="0"/>
                      <a:ext cx="6116320" cy="2842895"/>
                    </a:xfrm>
                    <a:prstGeom prst="rect">
                      <a:avLst/>
                    </a:prstGeom>
                    <a:ln>
                      <a:solidFill>
                        <a:srgbClr val="00B0F0"/>
                      </a:solidFill>
                    </a:ln>
                  </pic:spPr>
                </pic:pic>
              </a:graphicData>
            </a:graphic>
          </wp:inline>
        </w:drawing>
      </w:r>
    </w:p>
    <w:p w14:paraId="1E650BCA" w14:textId="2F06C79E" w:rsidR="00912E95" w:rsidRDefault="00912E95" w:rsidP="00912E95">
      <w:pPr>
        <w:pStyle w:val="Didascalia"/>
        <w:jc w:val="center"/>
      </w:pPr>
      <w:r>
        <w:t>Figura</w:t>
      </w:r>
      <w:r w:rsidR="0046578C">
        <w:t xml:space="preserve"> 47</w:t>
      </w:r>
      <w:r>
        <w:t xml:space="preserve">: </w:t>
      </w:r>
      <w:r w:rsidRPr="009022B3">
        <w:t xml:space="preserve">Busta </w:t>
      </w:r>
      <w:r>
        <w:t>Amministrativa</w:t>
      </w:r>
      <w:r w:rsidRPr="009022B3">
        <w:t xml:space="preserve"> </w:t>
      </w:r>
      <w:r>
        <w:t>–</w:t>
      </w:r>
      <w:r w:rsidRPr="009022B3">
        <w:t xml:space="preserve"> </w:t>
      </w:r>
      <w:r>
        <w:t>Inserisci Documento</w:t>
      </w:r>
    </w:p>
    <w:p w14:paraId="79B143C7" w14:textId="77777777" w:rsidR="00912E95" w:rsidRDefault="00912E95" w:rsidP="00912E95"/>
    <w:p w14:paraId="60A8B31C" w14:textId="380ED225" w:rsidR="00912E95" w:rsidRPr="0022755F" w:rsidRDefault="00912E95" w:rsidP="00BD0D29">
      <w:pPr>
        <w:pStyle w:val="Paragrafoelenco"/>
        <w:numPr>
          <w:ilvl w:val="0"/>
          <w:numId w:val="13"/>
        </w:numPr>
        <w:spacing w:before="240" w:after="200" w:line="240" w:lineRule="auto"/>
        <w:jc w:val="both"/>
        <w:rPr>
          <w:rStyle w:val="Enfasigrassetto"/>
          <w:b w:val="0"/>
        </w:rPr>
      </w:pPr>
      <w:r w:rsidRPr="0022755F">
        <w:rPr>
          <w:color w:val="000000"/>
        </w:rPr>
        <w:t>clicca</w:t>
      </w:r>
      <w:r>
        <w:rPr>
          <w:color w:val="000000"/>
        </w:rPr>
        <w:t>re</w:t>
      </w:r>
      <w:r w:rsidRPr="0022755F">
        <w:rPr>
          <w:color w:val="000000"/>
        </w:rPr>
        <w:t xml:space="preserve"> sul comando </w:t>
      </w:r>
      <w:r w:rsidRPr="00912E95">
        <w:rPr>
          <w:rStyle w:val="Enfasigrassetto"/>
          <w:rFonts w:cs="Lucida Sans Unicode"/>
          <w:b w:val="0"/>
          <w:i/>
          <w:iCs/>
          <w:color w:val="000000"/>
        </w:rPr>
        <w:t>Aggiungi</w:t>
      </w:r>
      <w:r w:rsidRPr="0022755F">
        <w:rPr>
          <w:noProof/>
        </w:rPr>
        <w:t xml:space="preserve"> </w:t>
      </w:r>
      <w:r w:rsidRPr="0022755F">
        <w:rPr>
          <w:color w:val="000000"/>
        </w:rPr>
        <w:t>e inseri</w:t>
      </w:r>
      <w:r>
        <w:rPr>
          <w:color w:val="000000"/>
        </w:rPr>
        <w:t>re</w:t>
      </w:r>
      <w:r w:rsidRPr="0022755F">
        <w:rPr>
          <w:color w:val="000000"/>
        </w:rPr>
        <w:t xml:space="preserve"> la </w:t>
      </w:r>
      <w:r w:rsidRPr="00912E95">
        <w:rPr>
          <w:rStyle w:val="Enfasigrassetto"/>
          <w:rFonts w:cs="Lucida Sans Unicode"/>
          <w:i/>
          <w:iCs/>
          <w:color w:val="000000"/>
        </w:rPr>
        <w:t>Descrizione</w:t>
      </w:r>
      <w:r w:rsidRPr="0022755F">
        <w:rPr>
          <w:color w:val="000000"/>
        </w:rPr>
        <w:t xml:space="preserve"> della documentazione richiesta nella riga che verrà aggiunta alla tabella</w:t>
      </w:r>
      <w:r>
        <w:rPr>
          <w:color w:val="000000"/>
        </w:rPr>
        <w:t xml:space="preserve"> </w:t>
      </w:r>
      <w:r w:rsidRPr="00912E95">
        <w:rPr>
          <w:rStyle w:val="Enfasigrassetto"/>
          <w:rFonts w:cs="Lucida Sans Unicode"/>
          <w:bCs w:val="0"/>
          <w:i/>
          <w:iCs/>
        </w:rPr>
        <w:t>Elenco documenti</w:t>
      </w:r>
      <w:r w:rsidRPr="008C78E8">
        <w:rPr>
          <w:rStyle w:val="Enfasigrassetto"/>
          <w:rFonts w:cs="Lucida Sans Unicode"/>
          <w:bCs w:val="0"/>
          <w:color w:val="000000"/>
        </w:rPr>
        <w:t>.</w:t>
      </w:r>
    </w:p>
    <w:p w14:paraId="3DF46E12" w14:textId="4A3674EF" w:rsidR="00912E95" w:rsidRDefault="00912E95" w:rsidP="00912E95">
      <w:pPr>
        <w:pStyle w:val="Paragrafoelenco"/>
        <w:ind w:left="502"/>
      </w:pPr>
    </w:p>
    <w:p w14:paraId="4ABC9981" w14:textId="51398518" w:rsidR="00912E95" w:rsidRDefault="00912E95" w:rsidP="00912E95">
      <w:pPr>
        <w:pStyle w:val="Paragrafoelenco"/>
        <w:ind w:left="502"/>
        <w:jc w:val="center"/>
      </w:pPr>
      <w:r>
        <w:rPr>
          <w:noProof/>
        </w:rPr>
        <w:drawing>
          <wp:inline distT="0" distB="0" distL="0" distR="0" wp14:anchorId="26B3C0B6" wp14:editId="145B0EBD">
            <wp:extent cx="5796280" cy="2448014"/>
            <wp:effectExtent l="19050" t="19050" r="13970" b="28575"/>
            <wp:docPr id="1562860772" name="Immagine 8"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60772" name="Immagine 8" descr="Immagine che contiene testo, schermata, numero, linea&#10;&#10;Descrizione generata automaticamente"/>
                    <pic:cNvPicPr/>
                  </pic:nvPicPr>
                  <pic:blipFill>
                    <a:blip r:embed="rId89"/>
                    <a:stretch>
                      <a:fillRect/>
                    </a:stretch>
                  </pic:blipFill>
                  <pic:spPr>
                    <a:xfrm>
                      <a:off x="0" y="0"/>
                      <a:ext cx="5802337" cy="2450572"/>
                    </a:xfrm>
                    <a:prstGeom prst="rect">
                      <a:avLst/>
                    </a:prstGeom>
                    <a:ln>
                      <a:solidFill>
                        <a:srgbClr val="00B0F0"/>
                      </a:solidFill>
                    </a:ln>
                  </pic:spPr>
                </pic:pic>
              </a:graphicData>
            </a:graphic>
          </wp:inline>
        </w:drawing>
      </w:r>
    </w:p>
    <w:p w14:paraId="72202C81" w14:textId="25854CFE" w:rsidR="00912E95" w:rsidRDefault="00912E95" w:rsidP="00912E95">
      <w:pPr>
        <w:pStyle w:val="Didascalia"/>
        <w:jc w:val="center"/>
      </w:pPr>
      <w:r>
        <w:t>Figura</w:t>
      </w:r>
      <w:r w:rsidR="0046578C">
        <w:t xml:space="preserve"> 48</w:t>
      </w:r>
      <w:r>
        <w:t xml:space="preserve">: </w:t>
      </w:r>
      <w:r w:rsidRPr="009022B3">
        <w:t xml:space="preserve">Busta </w:t>
      </w:r>
      <w:r>
        <w:t>Amministrativa</w:t>
      </w:r>
      <w:r w:rsidRPr="009022B3">
        <w:t xml:space="preserve"> </w:t>
      </w:r>
      <w:r>
        <w:t>–</w:t>
      </w:r>
      <w:r w:rsidRPr="009022B3">
        <w:t xml:space="preserve"> </w:t>
      </w:r>
      <w:r>
        <w:t>Aggiungi Documento</w:t>
      </w:r>
    </w:p>
    <w:p w14:paraId="1EB433DA" w14:textId="77777777" w:rsidR="00912E95" w:rsidRDefault="00912E95" w:rsidP="00912E95"/>
    <w:p w14:paraId="529F1665" w14:textId="77777777" w:rsidR="00912E95" w:rsidRPr="0022755F" w:rsidRDefault="00912E95" w:rsidP="00912E95">
      <w:pPr>
        <w:jc w:val="both"/>
        <w:rPr>
          <w:rFonts w:ascii="Verdana" w:hAnsi="Verdana"/>
        </w:rPr>
      </w:pPr>
      <w:r>
        <w:t>In entrambi i casi, l</w:t>
      </w:r>
      <w:r w:rsidRPr="0022755F">
        <w:t>a documentazione amministrativa può essere etichettata come "obbligatoria" o "facoltativa". Per ogni file che l'</w:t>
      </w:r>
      <w:r>
        <w:t>o</w:t>
      </w:r>
      <w:r w:rsidRPr="0022755F">
        <w:t xml:space="preserve">peratore </w:t>
      </w:r>
      <w:r>
        <w:t>e</w:t>
      </w:r>
      <w:r w:rsidRPr="0022755F">
        <w:t>conomico dovrà allegare, potrà essere richiesta la firma digitale del documento.</w:t>
      </w:r>
      <w:r>
        <w:t xml:space="preserve"> </w:t>
      </w:r>
      <w:r w:rsidRPr="0022755F">
        <w:t>Di default la documentazione viene impostata come "facoltativa".</w:t>
      </w:r>
    </w:p>
    <w:p w14:paraId="3C2B0432" w14:textId="77777777" w:rsidR="00912E95" w:rsidRDefault="00912E95" w:rsidP="00912E95">
      <w:pPr>
        <w:jc w:val="both"/>
        <w:rPr>
          <w:rStyle w:val="Enfasigrassetto"/>
          <w:color w:val="000000"/>
        </w:rPr>
      </w:pPr>
      <w:r w:rsidRPr="0022755F">
        <w:lastRenderedPageBreak/>
        <w:t>Per definire la documentazione come obbligatoria, spunta</w:t>
      </w:r>
      <w:r>
        <w:t>re</w:t>
      </w:r>
      <w:r w:rsidRPr="0022755F">
        <w:t xml:space="preserve"> la casella </w:t>
      </w:r>
      <w:r w:rsidRPr="0022755F">
        <w:rPr>
          <w:noProof/>
        </w:rPr>
        <w:drawing>
          <wp:inline distT="0" distB="0" distL="0" distR="0" wp14:anchorId="594CD465" wp14:editId="737D058C">
            <wp:extent cx="116885" cy="116885"/>
            <wp:effectExtent l="0" t="0" r="0" b="0"/>
            <wp:docPr id="446" name="Immagine 446" descr="RDOCUMENTAZIONE_RICHIESTAGrid_0_Richiedi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RDOCUMENTAZIONE_RICHIESTAGrid_0_RichiediFirm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684" cy="117684"/>
                    </a:xfrm>
                    <a:prstGeom prst="rect">
                      <a:avLst/>
                    </a:prstGeom>
                    <a:noFill/>
                    <a:ln>
                      <a:noFill/>
                    </a:ln>
                  </pic:spPr>
                </pic:pic>
              </a:graphicData>
            </a:graphic>
          </wp:inline>
        </w:drawing>
      </w:r>
      <w:r>
        <w:t xml:space="preserve"> in corrispondenza del documento di interesse </w:t>
      </w:r>
      <w:r w:rsidRPr="0022755F">
        <w:t xml:space="preserve">nella colonna </w:t>
      </w:r>
      <w:r w:rsidRPr="00912E95">
        <w:rPr>
          <w:rStyle w:val="Enfasigrassetto"/>
          <w:i/>
          <w:iCs/>
          <w:color w:val="000000"/>
        </w:rPr>
        <w:t>Obbligatorio</w:t>
      </w:r>
      <w:r>
        <w:rPr>
          <w:rStyle w:val="Enfasigrassetto"/>
          <w:color w:val="000000"/>
        </w:rPr>
        <w:t>.</w:t>
      </w:r>
    </w:p>
    <w:p w14:paraId="3A79C6DC" w14:textId="53B36118" w:rsidR="00912E95" w:rsidRDefault="00912E95" w:rsidP="00912E95">
      <w:pPr>
        <w:jc w:val="center"/>
        <w:rPr>
          <w:rStyle w:val="Enfasigrassetto"/>
          <w:color w:val="000000"/>
        </w:rPr>
      </w:pPr>
      <w:r>
        <w:rPr>
          <w:b/>
          <w:bCs/>
          <w:noProof/>
          <w:color w:val="000000"/>
        </w:rPr>
        <w:drawing>
          <wp:inline distT="0" distB="0" distL="0" distR="0" wp14:anchorId="23A0C9A3" wp14:editId="673D536B">
            <wp:extent cx="6116320" cy="2583180"/>
            <wp:effectExtent l="19050" t="19050" r="17780" b="26670"/>
            <wp:docPr id="1292184753" name="Immagine 9"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84753" name="Immagine 9" descr="Immagine che contiene testo, schermata, numero, linea&#10;&#10;Descrizione generata automaticamente"/>
                    <pic:cNvPicPr/>
                  </pic:nvPicPr>
                  <pic:blipFill>
                    <a:blip r:embed="rId91"/>
                    <a:stretch>
                      <a:fillRect/>
                    </a:stretch>
                  </pic:blipFill>
                  <pic:spPr>
                    <a:xfrm>
                      <a:off x="0" y="0"/>
                      <a:ext cx="6116320" cy="2583180"/>
                    </a:xfrm>
                    <a:prstGeom prst="rect">
                      <a:avLst/>
                    </a:prstGeom>
                    <a:ln>
                      <a:solidFill>
                        <a:srgbClr val="00B0F0"/>
                      </a:solidFill>
                    </a:ln>
                  </pic:spPr>
                </pic:pic>
              </a:graphicData>
            </a:graphic>
          </wp:inline>
        </w:drawing>
      </w:r>
    </w:p>
    <w:p w14:paraId="39386DA9" w14:textId="3F1197AD" w:rsidR="00912E95" w:rsidRDefault="00912E95" w:rsidP="00912E95">
      <w:pPr>
        <w:pStyle w:val="Didascalia"/>
        <w:jc w:val="center"/>
      </w:pPr>
      <w:r>
        <w:t>Figura</w:t>
      </w:r>
      <w:r w:rsidR="0046578C">
        <w:t xml:space="preserve"> 49</w:t>
      </w:r>
      <w:r>
        <w:t xml:space="preserve">: </w:t>
      </w:r>
      <w:r w:rsidRPr="009022B3">
        <w:t xml:space="preserve">Busta </w:t>
      </w:r>
      <w:r>
        <w:t>Amministrativa</w:t>
      </w:r>
      <w:r w:rsidRPr="009022B3">
        <w:t xml:space="preserve"> </w:t>
      </w:r>
      <w:r>
        <w:t>–</w:t>
      </w:r>
      <w:r w:rsidRPr="009022B3">
        <w:t xml:space="preserve"> </w:t>
      </w:r>
      <w:r w:rsidRPr="00912E95">
        <w:t>Documentazione obbligatoria</w:t>
      </w:r>
    </w:p>
    <w:p w14:paraId="5A2953E0" w14:textId="77777777" w:rsidR="00912E95" w:rsidRDefault="00912E95" w:rsidP="00912E95"/>
    <w:p w14:paraId="0BF10C4E" w14:textId="77777777" w:rsidR="00912E95" w:rsidRDefault="00912E95" w:rsidP="00912E95">
      <w:pPr>
        <w:jc w:val="both"/>
        <w:rPr>
          <w:color w:val="000000"/>
        </w:rPr>
      </w:pPr>
      <w:r w:rsidRPr="009022B3">
        <w:rPr>
          <w:color w:val="000000"/>
        </w:rPr>
        <w:t xml:space="preserve">Per richiedere la firma digitale della documentazione richiesta, spuntare la casella </w:t>
      </w:r>
      <w:r w:rsidRPr="009022B3">
        <w:rPr>
          <w:noProof/>
        </w:rPr>
        <w:drawing>
          <wp:inline distT="0" distB="0" distL="0" distR="0" wp14:anchorId="3971B3D3" wp14:editId="5A0C74ED">
            <wp:extent cx="116885" cy="116885"/>
            <wp:effectExtent l="0" t="0" r="0" b="0"/>
            <wp:docPr id="648" name="Immagine 648" descr="RDOCUMENTAZIONE_RICHIESTAGrid_0_Richiedi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RDOCUMENTAZIONE_RICHIESTAGrid_0_RichiediFirm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684" cy="117684"/>
                    </a:xfrm>
                    <a:prstGeom prst="rect">
                      <a:avLst/>
                    </a:prstGeom>
                    <a:noFill/>
                    <a:ln>
                      <a:noFill/>
                    </a:ln>
                  </pic:spPr>
                </pic:pic>
              </a:graphicData>
            </a:graphic>
          </wp:inline>
        </w:drawing>
      </w:r>
      <w:r w:rsidRPr="009022B3">
        <w:rPr>
          <w:color w:val="000000"/>
        </w:rPr>
        <w:t xml:space="preserve"> </w:t>
      </w:r>
      <w:r w:rsidRPr="009022B3">
        <w:t xml:space="preserve">in corrispondenza del documento di interesse </w:t>
      </w:r>
      <w:r w:rsidRPr="009022B3">
        <w:rPr>
          <w:color w:val="000000"/>
        </w:rPr>
        <w:t xml:space="preserve">nella colonna </w:t>
      </w:r>
      <w:r w:rsidRPr="009022B3">
        <w:rPr>
          <w:rStyle w:val="Enfasigrassetto"/>
          <w:color w:val="000000"/>
        </w:rPr>
        <w:t>Richiedi Firma</w:t>
      </w:r>
      <w:r w:rsidRPr="009022B3">
        <w:rPr>
          <w:color w:val="000000"/>
        </w:rPr>
        <w:t>.</w:t>
      </w:r>
    </w:p>
    <w:p w14:paraId="21E7F3A7" w14:textId="3BD22B15" w:rsidR="00912E95" w:rsidRDefault="00912E95" w:rsidP="00912E95">
      <w:pPr>
        <w:jc w:val="both"/>
        <w:rPr>
          <w:color w:val="000000"/>
        </w:rPr>
      </w:pPr>
      <w:r>
        <w:rPr>
          <w:noProof/>
          <w:color w:val="000000"/>
        </w:rPr>
        <w:drawing>
          <wp:inline distT="0" distB="0" distL="0" distR="0" wp14:anchorId="08CBA9C9" wp14:editId="309B8321">
            <wp:extent cx="6116320" cy="2583180"/>
            <wp:effectExtent l="19050" t="19050" r="17780" b="26670"/>
            <wp:docPr id="424728988" name="Immagine 10"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28988" name="Immagine 10" descr="Immagine che contiene testo, schermata, numero, linea&#10;&#10;Descrizione generata automaticamente"/>
                    <pic:cNvPicPr/>
                  </pic:nvPicPr>
                  <pic:blipFill>
                    <a:blip r:embed="rId92"/>
                    <a:stretch>
                      <a:fillRect/>
                    </a:stretch>
                  </pic:blipFill>
                  <pic:spPr>
                    <a:xfrm>
                      <a:off x="0" y="0"/>
                      <a:ext cx="6116320" cy="2583180"/>
                    </a:xfrm>
                    <a:prstGeom prst="rect">
                      <a:avLst/>
                    </a:prstGeom>
                    <a:ln>
                      <a:solidFill>
                        <a:srgbClr val="00B0F0"/>
                      </a:solidFill>
                    </a:ln>
                  </pic:spPr>
                </pic:pic>
              </a:graphicData>
            </a:graphic>
          </wp:inline>
        </w:drawing>
      </w:r>
    </w:p>
    <w:p w14:paraId="42F7C9AB" w14:textId="694B1C40" w:rsidR="00912E95" w:rsidRDefault="00912E95" w:rsidP="00912E95">
      <w:pPr>
        <w:pStyle w:val="Didascalia"/>
        <w:jc w:val="center"/>
      </w:pPr>
      <w:r>
        <w:t>Figura</w:t>
      </w:r>
      <w:r w:rsidR="0046578C">
        <w:t xml:space="preserve"> 50</w:t>
      </w:r>
      <w:r>
        <w:t xml:space="preserve">: </w:t>
      </w:r>
      <w:r w:rsidRPr="009022B3">
        <w:t xml:space="preserve">Busta </w:t>
      </w:r>
      <w:r>
        <w:t>Amministrativa</w:t>
      </w:r>
      <w:r w:rsidRPr="009022B3">
        <w:t xml:space="preserve"> </w:t>
      </w:r>
      <w:r>
        <w:t>–</w:t>
      </w:r>
      <w:r w:rsidRPr="009022B3">
        <w:t xml:space="preserve"> </w:t>
      </w:r>
      <w:r>
        <w:t>Richiesta Firma</w:t>
      </w:r>
    </w:p>
    <w:p w14:paraId="23B86BD2" w14:textId="77777777" w:rsidR="00912E95" w:rsidRDefault="00912E95" w:rsidP="00912E95"/>
    <w:p w14:paraId="15F28373" w14:textId="77777777" w:rsidR="00912E95" w:rsidRDefault="00912E95" w:rsidP="00912E95">
      <w:pPr>
        <w:jc w:val="both"/>
        <w:rPr>
          <w:bCs/>
        </w:rPr>
      </w:pPr>
      <w:r w:rsidRPr="009022B3">
        <w:t>I comandi “</w:t>
      </w:r>
      <w:r w:rsidRPr="009022B3">
        <w:rPr>
          <w:noProof/>
        </w:rPr>
        <w:drawing>
          <wp:inline distT="0" distB="0" distL="0" distR="0" wp14:anchorId="13A98E0C" wp14:editId="6ABB2FD5">
            <wp:extent cx="160020" cy="83185"/>
            <wp:effectExtent l="0" t="0" r="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 cy="83185"/>
                    </a:xfrm>
                    <a:prstGeom prst="rect">
                      <a:avLst/>
                    </a:prstGeom>
                    <a:noFill/>
                    <a:ln>
                      <a:noFill/>
                    </a:ln>
                  </pic:spPr>
                </pic:pic>
              </a:graphicData>
            </a:graphic>
          </wp:inline>
        </w:drawing>
      </w:r>
      <w:r w:rsidRPr="009022B3">
        <w:t>” e “</w:t>
      </w:r>
      <w:r w:rsidRPr="009022B3">
        <w:rPr>
          <w:noProof/>
        </w:rPr>
        <w:drawing>
          <wp:inline distT="0" distB="0" distL="0" distR="0" wp14:anchorId="2A26F78A" wp14:editId="33F337F5">
            <wp:extent cx="154305" cy="95250"/>
            <wp:effectExtent l="0" t="0" r="0" b="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4305" cy="95250"/>
                    </a:xfrm>
                    <a:prstGeom prst="rect">
                      <a:avLst/>
                    </a:prstGeom>
                    <a:noFill/>
                    <a:ln>
                      <a:noFill/>
                    </a:ln>
                  </pic:spPr>
                </pic:pic>
              </a:graphicData>
            </a:graphic>
          </wp:inline>
        </w:drawing>
      </w:r>
      <w:r w:rsidRPr="009022B3">
        <w:t>” (rispettivamente “</w:t>
      </w:r>
      <w:r w:rsidRPr="009022B3">
        <w:rPr>
          <w:b/>
        </w:rPr>
        <w:t>Giù</w:t>
      </w:r>
      <w:r w:rsidRPr="009022B3">
        <w:t>” e “</w:t>
      </w:r>
      <w:r w:rsidRPr="009022B3">
        <w:rPr>
          <w:b/>
        </w:rPr>
        <w:t>Su</w:t>
      </w:r>
      <w:r w:rsidRPr="009022B3">
        <w:t xml:space="preserve">”), consentono di spostare l’ordine delle righe rispettivamente sulla riga inferiore/superiore </w:t>
      </w:r>
      <w:r w:rsidRPr="009022B3">
        <w:rPr>
          <w:bCs/>
        </w:rPr>
        <w:t>così come il comando “</w:t>
      </w:r>
      <w:r w:rsidRPr="009022B3">
        <w:rPr>
          <w:b/>
        </w:rPr>
        <w:t>Drag and Drop</w:t>
      </w:r>
      <w:r w:rsidRPr="009022B3">
        <w:rPr>
          <w:bCs/>
        </w:rPr>
        <w:t xml:space="preserve">” che consente lo </w:t>
      </w:r>
      <w:r w:rsidRPr="009022B3">
        <w:rPr>
          <w:bCs/>
        </w:rPr>
        <w:lastRenderedPageBreak/>
        <w:t xml:space="preserve">spostamento di una riga attraverso la funzione del trascinamento. Per procedere, selezionare la riga posizionando il cursore sull’icona </w:t>
      </w:r>
      <w:r w:rsidRPr="009022B3">
        <w:rPr>
          <w:bCs/>
          <w:noProof/>
        </w:rPr>
        <w:drawing>
          <wp:inline distT="0" distB="0" distL="0" distR="0" wp14:anchorId="14B68F25" wp14:editId="3A9E2973">
            <wp:extent cx="140043" cy="160049"/>
            <wp:effectExtent l="0" t="0" r="0"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5123" cy="165855"/>
                    </a:xfrm>
                    <a:prstGeom prst="rect">
                      <a:avLst/>
                    </a:prstGeom>
                  </pic:spPr>
                </pic:pic>
              </a:graphicData>
            </a:graphic>
          </wp:inline>
        </w:drawing>
      </w:r>
      <w:r w:rsidRPr="009022B3">
        <w:rPr>
          <w:bCs/>
        </w:rPr>
        <w:t xml:space="preserve"> e trascinarla in prossimità della riga di interesse.</w:t>
      </w:r>
    </w:p>
    <w:p w14:paraId="6535C22F" w14:textId="4B399293" w:rsidR="00912E95" w:rsidRDefault="00912E95" w:rsidP="00912E95">
      <w:pPr>
        <w:jc w:val="center"/>
        <w:rPr>
          <w:bCs/>
        </w:rPr>
      </w:pPr>
      <w:r>
        <w:rPr>
          <w:bCs/>
          <w:noProof/>
        </w:rPr>
        <w:drawing>
          <wp:inline distT="0" distB="0" distL="0" distR="0" wp14:anchorId="7AB8EA57" wp14:editId="3F2FC127">
            <wp:extent cx="6116320" cy="2583180"/>
            <wp:effectExtent l="19050" t="19050" r="17780" b="26670"/>
            <wp:docPr id="856895661" name="Immagine 11"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95661" name="Immagine 11" descr="Immagine che contiene testo, schermata, numero, linea&#10;&#10;Descrizione generata automaticamente"/>
                    <pic:cNvPicPr/>
                  </pic:nvPicPr>
                  <pic:blipFill>
                    <a:blip r:embed="rId93"/>
                    <a:stretch>
                      <a:fillRect/>
                    </a:stretch>
                  </pic:blipFill>
                  <pic:spPr>
                    <a:xfrm>
                      <a:off x="0" y="0"/>
                      <a:ext cx="6116320" cy="2583180"/>
                    </a:xfrm>
                    <a:prstGeom prst="rect">
                      <a:avLst/>
                    </a:prstGeom>
                    <a:ln>
                      <a:solidFill>
                        <a:srgbClr val="00B0F0"/>
                      </a:solidFill>
                    </a:ln>
                  </pic:spPr>
                </pic:pic>
              </a:graphicData>
            </a:graphic>
          </wp:inline>
        </w:drawing>
      </w:r>
    </w:p>
    <w:p w14:paraId="2C6C8E83" w14:textId="27571ED7" w:rsidR="00912E95" w:rsidRDefault="00912E95" w:rsidP="00912E95">
      <w:pPr>
        <w:pStyle w:val="Didascalia"/>
        <w:jc w:val="center"/>
      </w:pPr>
      <w:r>
        <w:t>Figura</w:t>
      </w:r>
      <w:r w:rsidR="0046578C">
        <w:t xml:space="preserve"> 51</w:t>
      </w:r>
      <w:r>
        <w:t>: Drag and Drop</w:t>
      </w:r>
    </w:p>
    <w:p w14:paraId="0E5F10EA" w14:textId="77777777" w:rsidR="00912E95" w:rsidRDefault="00912E95" w:rsidP="00912E95"/>
    <w:p w14:paraId="17FBFAD3" w14:textId="77777777" w:rsidR="00912E95" w:rsidRDefault="00912E95" w:rsidP="00912E95">
      <w:pPr>
        <w:jc w:val="both"/>
        <w:rPr>
          <w:color w:val="000000"/>
        </w:rPr>
      </w:pPr>
      <w:r w:rsidRPr="0022755F">
        <w:rPr>
          <w:color w:val="000000"/>
        </w:rPr>
        <w:t>Per eliminare una riga predisposta all'interno della tabella</w:t>
      </w:r>
      <w:r w:rsidRPr="0022755F">
        <w:rPr>
          <w:rStyle w:val="Enfasigrassetto"/>
          <w:color w:val="000000"/>
        </w:rPr>
        <w:t xml:space="preserve"> </w:t>
      </w:r>
      <w:r w:rsidRPr="00212977">
        <w:rPr>
          <w:rStyle w:val="Enfasigrassetto"/>
          <w:bCs w:val="0"/>
          <w:color w:val="000000"/>
        </w:rPr>
        <w:t>“</w:t>
      </w:r>
      <w:r w:rsidRPr="0084606C">
        <w:rPr>
          <w:rStyle w:val="Enfasigrassetto"/>
          <w:bCs w:val="0"/>
          <w:color w:val="000000"/>
        </w:rPr>
        <w:t>Elenco documenti</w:t>
      </w:r>
      <w:r>
        <w:rPr>
          <w:rStyle w:val="Enfasigrassetto"/>
          <w:bCs w:val="0"/>
          <w:color w:val="000000"/>
        </w:rPr>
        <w:t>”</w:t>
      </w:r>
      <w:r w:rsidRPr="0022755F">
        <w:rPr>
          <w:color w:val="000000"/>
        </w:rPr>
        <w:t>, clicca</w:t>
      </w:r>
      <w:r>
        <w:rPr>
          <w:color w:val="000000"/>
        </w:rPr>
        <w:t>re</w:t>
      </w:r>
      <w:r w:rsidRPr="0022755F">
        <w:rPr>
          <w:color w:val="000000"/>
        </w:rPr>
        <w:t xml:space="preserve"> sul comando </w:t>
      </w:r>
      <w:r w:rsidRPr="0022755F">
        <w:rPr>
          <w:noProof/>
          <w:color w:val="000000"/>
        </w:rPr>
        <w:drawing>
          <wp:inline distT="0" distB="0" distL="0" distR="0" wp14:anchorId="38D2324A" wp14:editId="72E01F37">
            <wp:extent cx="131806" cy="175741"/>
            <wp:effectExtent l="0" t="0" r="1905" b="0"/>
            <wp:docPr id="452" name="Immagine 452" descr="../toolbar/Delete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toolbar/Delete_Light.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316" cy="181755"/>
                    </a:xfrm>
                    <a:prstGeom prst="rect">
                      <a:avLst/>
                    </a:prstGeom>
                    <a:noFill/>
                    <a:ln>
                      <a:noFill/>
                    </a:ln>
                  </pic:spPr>
                </pic:pic>
              </a:graphicData>
            </a:graphic>
          </wp:inline>
        </w:drawing>
      </w:r>
      <w:r>
        <w:rPr>
          <w:color w:val="000000"/>
        </w:rPr>
        <w:t xml:space="preserve"> </w:t>
      </w:r>
      <w:r w:rsidRPr="0022755F">
        <w:rPr>
          <w:color w:val="000000"/>
        </w:rPr>
        <w:t xml:space="preserve">in corrispondenza della riga </w:t>
      </w:r>
      <w:r>
        <w:rPr>
          <w:color w:val="000000"/>
        </w:rPr>
        <w:t>di interesse</w:t>
      </w:r>
      <w:r w:rsidRPr="0022755F">
        <w:rPr>
          <w:color w:val="000000"/>
        </w:rPr>
        <w:t>.</w:t>
      </w:r>
    </w:p>
    <w:p w14:paraId="5AFE2A83" w14:textId="359A4CAD" w:rsidR="00912E95" w:rsidRDefault="00912E95" w:rsidP="00912E95">
      <w:pPr>
        <w:jc w:val="both"/>
        <w:rPr>
          <w:color w:val="000000"/>
        </w:rPr>
      </w:pPr>
      <w:r>
        <w:rPr>
          <w:noProof/>
          <w:color w:val="000000"/>
        </w:rPr>
        <w:drawing>
          <wp:inline distT="0" distB="0" distL="0" distR="0" wp14:anchorId="7B7C57D2" wp14:editId="20962F7D">
            <wp:extent cx="6116320" cy="2583180"/>
            <wp:effectExtent l="19050" t="19050" r="17780" b="26670"/>
            <wp:docPr id="1352950479" name="Immagine 12"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50479" name="Immagine 12" descr="Immagine che contiene testo, schermata, numero, linea&#10;&#10;Descrizione generata automaticamente"/>
                    <pic:cNvPicPr/>
                  </pic:nvPicPr>
                  <pic:blipFill>
                    <a:blip r:embed="rId95"/>
                    <a:stretch>
                      <a:fillRect/>
                    </a:stretch>
                  </pic:blipFill>
                  <pic:spPr>
                    <a:xfrm>
                      <a:off x="0" y="0"/>
                      <a:ext cx="6116320" cy="2583180"/>
                    </a:xfrm>
                    <a:prstGeom prst="rect">
                      <a:avLst/>
                    </a:prstGeom>
                    <a:ln>
                      <a:solidFill>
                        <a:srgbClr val="00B0F0"/>
                      </a:solidFill>
                    </a:ln>
                  </pic:spPr>
                </pic:pic>
              </a:graphicData>
            </a:graphic>
          </wp:inline>
        </w:drawing>
      </w:r>
    </w:p>
    <w:p w14:paraId="2C2BFDDB" w14:textId="45C72F8C" w:rsidR="00912E95" w:rsidRDefault="00912E95" w:rsidP="00912E95">
      <w:pPr>
        <w:pStyle w:val="Didascalia"/>
        <w:jc w:val="center"/>
      </w:pPr>
      <w:r>
        <w:t>Figura</w:t>
      </w:r>
      <w:r w:rsidR="0046578C">
        <w:t xml:space="preserve"> 52</w:t>
      </w:r>
      <w:r>
        <w:t xml:space="preserve">: </w:t>
      </w:r>
      <w:r w:rsidRPr="00912E95">
        <w:t>Elimina Documentazione</w:t>
      </w:r>
    </w:p>
    <w:p w14:paraId="7A02EFF6" w14:textId="77777777" w:rsidR="00912E95" w:rsidRDefault="00912E95" w:rsidP="00912E95"/>
    <w:p w14:paraId="0C0305B5" w14:textId="77777777" w:rsidR="00912E95" w:rsidRPr="009022B3" w:rsidRDefault="00912E95" w:rsidP="00912E95">
      <w:pPr>
        <w:jc w:val="both"/>
      </w:pPr>
      <w:r w:rsidRPr="009022B3">
        <w:lastRenderedPageBreak/>
        <w:t xml:space="preserve">Per copiare una riga già predisposta all'interno della tabella </w:t>
      </w:r>
      <w:r>
        <w:t>“</w:t>
      </w:r>
      <w:r w:rsidRPr="00912E95">
        <w:rPr>
          <w:rStyle w:val="Enfasigrassetto"/>
          <w:bCs w:val="0"/>
          <w:i/>
          <w:iCs/>
          <w:color w:val="000000"/>
        </w:rPr>
        <w:t>Elenco documenti</w:t>
      </w:r>
      <w:r>
        <w:rPr>
          <w:rStyle w:val="Enfasigrassetto"/>
          <w:bCs w:val="0"/>
          <w:color w:val="000000"/>
        </w:rPr>
        <w:t>”</w:t>
      </w:r>
      <w:r w:rsidRPr="009022B3">
        <w:t xml:space="preserve">, cliccare sul comando </w:t>
      </w:r>
      <w:r w:rsidRPr="009022B3">
        <w:rPr>
          <w:noProof/>
        </w:rPr>
        <w:drawing>
          <wp:inline distT="0" distB="0" distL="0" distR="0" wp14:anchorId="44BE8AD0" wp14:editId="5CE035C9">
            <wp:extent cx="149225" cy="158599"/>
            <wp:effectExtent l="0" t="0" r="3175" b="0"/>
            <wp:docPr id="454" name="Immagine 454" descr="../toolbar/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toolbar/copy.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8544" cy="189760"/>
                    </a:xfrm>
                    <a:prstGeom prst="rect">
                      <a:avLst/>
                    </a:prstGeom>
                    <a:noFill/>
                    <a:ln>
                      <a:noFill/>
                    </a:ln>
                  </pic:spPr>
                </pic:pic>
              </a:graphicData>
            </a:graphic>
          </wp:inline>
        </w:drawing>
      </w:r>
      <w:r w:rsidRPr="009022B3">
        <w:t> in corrispondenza della riga di interesse. Verrà aggiunta una riga alla tabella, in cui sarà possibile modificare la descrizione e le caratteristiche tecniche di obbligatorietà e di richiesta della firma digitale e di determinate estensioni del file.</w:t>
      </w:r>
    </w:p>
    <w:p w14:paraId="6AFE9C49" w14:textId="45BA421B" w:rsidR="00912E95" w:rsidRDefault="00912E95" w:rsidP="00912E95">
      <w:pPr>
        <w:jc w:val="both"/>
      </w:pPr>
      <w:r w:rsidRPr="009022B3">
        <w:t xml:space="preserve">Per specificare la tipologia di estensione ammessa per ogni documentazione predisposta, cliccare sul relativo comando </w:t>
      </w:r>
      <w:r w:rsidR="003B6129" w:rsidRPr="003B6129">
        <w:rPr>
          <w:noProof/>
        </w:rPr>
        <w:drawing>
          <wp:inline distT="0" distB="0" distL="0" distR="0" wp14:anchorId="4CD8E58E" wp14:editId="0260D8FD">
            <wp:extent cx="257307" cy="251460"/>
            <wp:effectExtent l="0" t="0" r="9525" b="0"/>
            <wp:docPr id="264091126" name="Immagine 1" descr="Immagine che contiene Rettangol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1126" name="Immagine 1" descr="Immagine che contiene Rettangolo, schermata, design&#10;&#10;Descrizione generata automaticamente"/>
                    <pic:cNvPicPr/>
                  </pic:nvPicPr>
                  <pic:blipFill rotWithShape="1">
                    <a:blip r:embed="rId97"/>
                    <a:srcRect l="26154" t="20513" r="6154" b="11128"/>
                    <a:stretch/>
                  </pic:blipFill>
                  <pic:spPr bwMode="auto">
                    <a:xfrm>
                      <a:off x="0" y="0"/>
                      <a:ext cx="260364" cy="254447"/>
                    </a:xfrm>
                    <a:prstGeom prst="rect">
                      <a:avLst/>
                    </a:prstGeom>
                    <a:ln>
                      <a:noFill/>
                    </a:ln>
                    <a:extLst>
                      <a:ext uri="{53640926-AAD7-44D8-BBD7-CCE9431645EC}">
                        <a14:shadowObscured xmlns:a14="http://schemas.microsoft.com/office/drawing/2010/main"/>
                      </a:ext>
                    </a:extLst>
                  </pic:spPr>
                </pic:pic>
              </a:graphicData>
            </a:graphic>
          </wp:inline>
        </w:drawing>
      </w:r>
      <w:r w:rsidRPr="009022B3">
        <w:t xml:space="preserve"> nella colonna </w:t>
      </w:r>
      <w:r w:rsidRPr="00912E95">
        <w:rPr>
          <w:rStyle w:val="Enfasigrassetto"/>
          <w:i/>
          <w:iCs/>
          <w:color w:val="000000"/>
        </w:rPr>
        <w:t>Tipo File</w:t>
      </w:r>
      <w:r w:rsidRPr="009022B3">
        <w:t>.</w:t>
      </w:r>
    </w:p>
    <w:p w14:paraId="70366C62" w14:textId="69669524" w:rsidR="003B6129" w:rsidRDefault="003B6129" w:rsidP="003B6129">
      <w:pPr>
        <w:jc w:val="center"/>
      </w:pPr>
      <w:r>
        <w:rPr>
          <w:noProof/>
        </w:rPr>
        <w:drawing>
          <wp:inline distT="0" distB="0" distL="0" distR="0" wp14:anchorId="1F746983" wp14:editId="3FDC3033">
            <wp:extent cx="6116320" cy="2583180"/>
            <wp:effectExtent l="19050" t="19050" r="17780" b="26670"/>
            <wp:docPr id="856789129" name="Immagine 13"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9129" name="Immagine 13" descr="Immagine che contiene testo, schermata, numero, linea&#10;&#10;Descrizione generata automaticamente"/>
                    <pic:cNvPicPr/>
                  </pic:nvPicPr>
                  <pic:blipFill>
                    <a:blip r:embed="rId98"/>
                    <a:stretch>
                      <a:fillRect/>
                    </a:stretch>
                  </pic:blipFill>
                  <pic:spPr>
                    <a:xfrm>
                      <a:off x="0" y="0"/>
                      <a:ext cx="6116320" cy="2583180"/>
                    </a:xfrm>
                    <a:prstGeom prst="rect">
                      <a:avLst/>
                    </a:prstGeom>
                    <a:ln>
                      <a:solidFill>
                        <a:srgbClr val="00B0F0"/>
                      </a:solidFill>
                    </a:ln>
                  </pic:spPr>
                </pic:pic>
              </a:graphicData>
            </a:graphic>
          </wp:inline>
        </w:drawing>
      </w:r>
    </w:p>
    <w:p w14:paraId="7DBA4193" w14:textId="1FB28CBE" w:rsidR="003B6129" w:rsidRDefault="003B6129" w:rsidP="003B6129">
      <w:pPr>
        <w:pStyle w:val="Didascalia"/>
        <w:jc w:val="center"/>
      </w:pPr>
      <w:r>
        <w:t>Figura</w:t>
      </w:r>
      <w:r w:rsidR="0046578C">
        <w:t xml:space="preserve"> 53</w:t>
      </w:r>
      <w:r>
        <w:t xml:space="preserve">: </w:t>
      </w:r>
      <w:r w:rsidRPr="003B6129">
        <w:t>Seleziona Tipo File</w:t>
      </w:r>
    </w:p>
    <w:p w14:paraId="2D89D08E" w14:textId="77777777" w:rsidR="003B6129" w:rsidRDefault="003B6129" w:rsidP="003B6129"/>
    <w:p w14:paraId="7AF1A1E6" w14:textId="77777777" w:rsidR="003B6129" w:rsidRPr="00D93622" w:rsidRDefault="003B6129" w:rsidP="003B6129">
      <w:pPr>
        <w:jc w:val="both"/>
        <w:rPr>
          <w:rFonts w:ascii="Verdana" w:hAnsi="Verdana"/>
          <w:color w:val="000000"/>
        </w:rPr>
      </w:pPr>
      <w:r>
        <w:rPr>
          <w:color w:val="000000"/>
        </w:rPr>
        <w:t>Nella schermata che verrà mostrata, d</w:t>
      </w:r>
      <w:r w:rsidRPr="00D93622">
        <w:rPr>
          <w:color w:val="000000"/>
        </w:rPr>
        <w:t xml:space="preserve">i default, sono previste le estensioni .pdf </w:t>
      </w:r>
      <w:proofErr w:type="gramStart"/>
      <w:r w:rsidRPr="00D93622">
        <w:rPr>
          <w:color w:val="000000"/>
        </w:rPr>
        <w:t>e .p</w:t>
      </w:r>
      <w:proofErr w:type="gramEnd"/>
      <w:r w:rsidRPr="00D93622">
        <w:rPr>
          <w:color w:val="000000"/>
        </w:rPr>
        <w:t xml:space="preserve">7m. </w:t>
      </w:r>
    </w:p>
    <w:p w14:paraId="22DCDE5B" w14:textId="37143F87" w:rsidR="003B6129" w:rsidRDefault="003B6129" w:rsidP="003B6129">
      <w:pPr>
        <w:jc w:val="both"/>
      </w:pPr>
      <w:r w:rsidRPr="00D93622">
        <w:rPr>
          <w:color w:val="000000"/>
        </w:rPr>
        <w:t xml:space="preserve">Per modificare i tipi di file ammessi è possibile </w:t>
      </w:r>
      <w:r w:rsidRPr="00194FAB">
        <w:rPr>
          <w:color w:val="000000"/>
        </w:rPr>
        <w:t xml:space="preserve">digitare la parola chiave nell'apposito campo per effettuare la ricerca dell'estensione di interesse, cliccare sul comando </w:t>
      </w:r>
      <w:r w:rsidRPr="003B6129">
        <w:rPr>
          <w:noProof/>
          <w:color w:val="000000"/>
        </w:rPr>
        <w:drawing>
          <wp:inline distT="0" distB="0" distL="0" distR="0" wp14:anchorId="204212C4" wp14:editId="42ACDCC1">
            <wp:extent cx="586740" cy="233702"/>
            <wp:effectExtent l="0" t="0" r="3810" b="0"/>
            <wp:docPr id="633867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6729" name=""/>
                    <pic:cNvPicPr/>
                  </pic:nvPicPr>
                  <pic:blipFill>
                    <a:blip r:embed="rId99"/>
                    <a:stretch>
                      <a:fillRect/>
                    </a:stretch>
                  </pic:blipFill>
                  <pic:spPr>
                    <a:xfrm>
                      <a:off x="0" y="0"/>
                      <a:ext cx="594863" cy="236937"/>
                    </a:xfrm>
                    <a:prstGeom prst="rect">
                      <a:avLst/>
                    </a:prstGeom>
                  </pic:spPr>
                </pic:pic>
              </a:graphicData>
            </a:graphic>
          </wp:inline>
        </w:drawing>
      </w:r>
      <w:r w:rsidRPr="00194FAB">
        <w:rPr>
          <w:color w:val="000000"/>
        </w:rPr>
        <w:t xml:space="preserve"> e selezionare una o più estensioni tra quelle presenti dall'elenco generato dalla ricerca oppure </w:t>
      </w:r>
      <w:r>
        <w:t xml:space="preserve">ricercare l'estensione di interesse tra quelle presenti nell'elenco proposto e selezionarla cliccando sulla relativa check box </w:t>
      </w:r>
      <w:r w:rsidRPr="0022755F">
        <w:rPr>
          <w:noProof/>
        </w:rPr>
        <w:drawing>
          <wp:inline distT="0" distB="0" distL="0" distR="0" wp14:anchorId="1D79E6C4" wp14:editId="6896A3D3">
            <wp:extent cx="116885" cy="116885"/>
            <wp:effectExtent l="0" t="0" r="0" b="0"/>
            <wp:docPr id="113" name="Immagine 113" descr="RDOCUMENTAZIONE_RICHIESTAGrid_0_Richiedi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RDOCUMENTAZIONE_RICHIESTAGrid_0_RichiediFirm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684" cy="117684"/>
                    </a:xfrm>
                    <a:prstGeom prst="rect">
                      <a:avLst/>
                    </a:prstGeom>
                    <a:noFill/>
                    <a:ln>
                      <a:noFill/>
                    </a:ln>
                  </pic:spPr>
                </pic:pic>
              </a:graphicData>
            </a:graphic>
          </wp:inline>
        </w:drawing>
      </w:r>
      <w:r>
        <w:t xml:space="preserve">. Cliccare infine sul comando </w:t>
      </w:r>
      <w:r w:rsidRPr="003B6129">
        <w:rPr>
          <w:noProof/>
        </w:rPr>
        <w:drawing>
          <wp:inline distT="0" distB="0" distL="0" distR="0" wp14:anchorId="1ED5F0C4" wp14:editId="6FF6E0C8">
            <wp:extent cx="678180" cy="209700"/>
            <wp:effectExtent l="0" t="0" r="7620" b="0"/>
            <wp:docPr id="15191588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58876" name=""/>
                    <pic:cNvPicPr/>
                  </pic:nvPicPr>
                  <pic:blipFill>
                    <a:blip r:embed="rId100"/>
                    <a:stretch>
                      <a:fillRect/>
                    </a:stretch>
                  </pic:blipFill>
                  <pic:spPr>
                    <a:xfrm>
                      <a:off x="0" y="0"/>
                      <a:ext cx="690112" cy="213390"/>
                    </a:xfrm>
                    <a:prstGeom prst="rect">
                      <a:avLst/>
                    </a:prstGeom>
                  </pic:spPr>
                </pic:pic>
              </a:graphicData>
            </a:graphic>
          </wp:inline>
        </w:drawing>
      </w:r>
      <w:r>
        <w:t>.</w:t>
      </w:r>
    </w:p>
    <w:p w14:paraId="2714BE91" w14:textId="4D0D3601" w:rsidR="003B6129" w:rsidRDefault="003B6129" w:rsidP="003B6129">
      <w:pPr>
        <w:jc w:val="center"/>
        <w:rPr>
          <w:rFonts w:ascii="Verdana" w:hAnsi="Verdana"/>
          <w:color w:val="000000"/>
        </w:rPr>
      </w:pPr>
      <w:r>
        <w:rPr>
          <w:rFonts w:ascii="Verdana" w:hAnsi="Verdana"/>
          <w:noProof/>
          <w:color w:val="000000"/>
        </w:rPr>
        <w:lastRenderedPageBreak/>
        <w:drawing>
          <wp:inline distT="0" distB="0" distL="0" distR="0" wp14:anchorId="0EDD93B7" wp14:editId="01ACA5B4">
            <wp:extent cx="6116320" cy="4316730"/>
            <wp:effectExtent l="19050" t="19050" r="17780" b="26670"/>
            <wp:docPr id="32029660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96604" name="Immagine 320296604"/>
                    <pic:cNvPicPr/>
                  </pic:nvPicPr>
                  <pic:blipFill>
                    <a:blip r:embed="rId101"/>
                    <a:stretch>
                      <a:fillRect/>
                    </a:stretch>
                  </pic:blipFill>
                  <pic:spPr>
                    <a:xfrm>
                      <a:off x="0" y="0"/>
                      <a:ext cx="6116320" cy="4316730"/>
                    </a:xfrm>
                    <a:prstGeom prst="rect">
                      <a:avLst/>
                    </a:prstGeom>
                    <a:ln>
                      <a:solidFill>
                        <a:srgbClr val="00B0F0"/>
                      </a:solidFill>
                    </a:ln>
                  </pic:spPr>
                </pic:pic>
              </a:graphicData>
            </a:graphic>
          </wp:inline>
        </w:drawing>
      </w:r>
    </w:p>
    <w:p w14:paraId="6BCAD0E1" w14:textId="6BA6AEE4" w:rsidR="003B6129" w:rsidRDefault="003B6129" w:rsidP="003B6129">
      <w:pPr>
        <w:pStyle w:val="Didascalia"/>
        <w:jc w:val="center"/>
      </w:pPr>
      <w:r>
        <w:t>Figura</w:t>
      </w:r>
      <w:r w:rsidR="0046578C">
        <w:t xml:space="preserve"> 54</w:t>
      </w:r>
      <w:r>
        <w:t xml:space="preserve">: </w:t>
      </w:r>
      <w:r w:rsidRPr="003B6129">
        <w:t xml:space="preserve">Busta </w:t>
      </w:r>
      <w:r>
        <w:t>Amministrativa</w:t>
      </w:r>
      <w:r w:rsidRPr="003B6129">
        <w:t xml:space="preserve"> - Seleziona Tipo File - modalità selezione</w:t>
      </w:r>
    </w:p>
    <w:p w14:paraId="4F6A1F28" w14:textId="77777777" w:rsidR="003B6129" w:rsidRDefault="003B6129" w:rsidP="003B6129"/>
    <w:p w14:paraId="1452397E" w14:textId="77777777" w:rsidR="003B6129" w:rsidRDefault="003B6129" w:rsidP="003B6129"/>
    <w:p w14:paraId="676AF025" w14:textId="7BFBB7D5" w:rsidR="003B6129" w:rsidRDefault="003B6129" w:rsidP="003B6129">
      <w:pPr>
        <w:rPr>
          <w:b/>
          <w:bCs/>
          <w:i/>
          <w:iCs/>
          <w:sz w:val="28"/>
          <w:szCs w:val="28"/>
        </w:rPr>
      </w:pPr>
      <w:r>
        <w:rPr>
          <w:b/>
          <w:bCs/>
          <w:i/>
          <w:iCs/>
          <w:sz w:val="28"/>
          <w:szCs w:val="28"/>
        </w:rPr>
        <w:t>Cronologia PCP</w:t>
      </w:r>
    </w:p>
    <w:p w14:paraId="5E44E62A" w14:textId="68B797DE" w:rsidR="003B6129" w:rsidRDefault="00963BB9" w:rsidP="003B6129">
      <w:pPr>
        <w:rPr>
          <w:szCs w:val="20"/>
        </w:rPr>
      </w:pPr>
      <w:r w:rsidRPr="00963BB9">
        <w:rPr>
          <w:szCs w:val="20"/>
        </w:rPr>
        <w:t xml:space="preserve">In fase di indizione la sezione </w:t>
      </w:r>
      <w:r w:rsidRPr="00963BB9">
        <w:rPr>
          <w:b/>
          <w:bCs/>
          <w:i/>
          <w:iCs/>
          <w:szCs w:val="20"/>
        </w:rPr>
        <w:t>Cronologia PCP</w:t>
      </w:r>
      <w:r w:rsidRPr="00963BB9">
        <w:rPr>
          <w:szCs w:val="20"/>
        </w:rPr>
        <w:t xml:space="preserve"> risulta vuota, ma non appena l’appalto viene confermato, la tabella si popola automaticamente di tutti gli aggiornamenti.</w:t>
      </w:r>
    </w:p>
    <w:p w14:paraId="19815909" w14:textId="0BE82846" w:rsidR="00963BB9" w:rsidRDefault="00963BB9" w:rsidP="00963BB9">
      <w:pPr>
        <w:jc w:val="center"/>
        <w:rPr>
          <w:szCs w:val="20"/>
        </w:rPr>
      </w:pPr>
      <w:r w:rsidRPr="00963BB9">
        <w:rPr>
          <w:noProof/>
          <w:szCs w:val="20"/>
        </w:rPr>
        <w:drawing>
          <wp:inline distT="0" distB="0" distL="0" distR="0" wp14:anchorId="645DBFDF" wp14:editId="6112D9A3">
            <wp:extent cx="6116320" cy="961390"/>
            <wp:effectExtent l="19050" t="19050" r="17780" b="10160"/>
            <wp:docPr id="829715188"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15188" name="Immagine 1" descr="Immagine che contiene testo, Carattere, linea, schermata&#10;&#10;Descrizione generata automaticamente"/>
                    <pic:cNvPicPr/>
                  </pic:nvPicPr>
                  <pic:blipFill>
                    <a:blip r:embed="rId102"/>
                    <a:stretch>
                      <a:fillRect/>
                    </a:stretch>
                  </pic:blipFill>
                  <pic:spPr>
                    <a:xfrm>
                      <a:off x="0" y="0"/>
                      <a:ext cx="6116320" cy="961390"/>
                    </a:xfrm>
                    <a:prstGeom prst="rect">
                      <a:avLst/>
                    </a:prstGeom>
                    <a:ln>
                      <a:solidFill>
                        <a:srgbClr val="00B0F0"/>
                      </a:solidFill>
                    </a:ln>
                  </pic:spPr>
                </pic:pic>
              </a:graphicData>
            </a:graphic>
          </wp:inline>
        </w:drawing>
      </w:r>
    </w:p>
    <w:p w14:paraId="72720140" w14:textId="418BCBD9" w:rsidR="00963BB9" w:rsidRDefault="00963BB9" w:rsidP="00963BB9">
      <w:pPr>
        <w:pStyle w:val="Didascalia"/>
        <w:jc w:val="center"/>
      </w:pPr>
      <w:r>
        <w:t>Figura</w:t>
      </w:r>
      <w:r w:rsidR="0046578C">
        <w:t xml:space="preserve"> 55</w:t>
      </w:r>
      <w:r>
        <w:t>: Cronologia PCP</w:t>
      </w:r>
    </w:p>
    <w:p w14:paraId="59FD5AEE" w14:textId="77777777" w:rsidR="00963BB9" w:rsidRDefault="00963BB9" w:rsidP="00963BB9"/>
    <w:p w14:paraId="398BC2A5" w14:textId="77777777" w:rsidR="00963BB9" w:rsidRDefault="00963BB9" w:rsidP="00963BB9">
      <w:r>
        <w:lastRenderedPageBreak/>
        <w:t xml:space="preserve">Nella tabella sono descritti i seguenti campi: </w:t>
      </w:r>
    </w:p>
    <w:p w14:paraId="77F443FC" w14:textId="77777777" w:rsidR="00963BB9" w:rsidRDefault="00963BB9" w:rsidP="00BD0D29">
      <w:pPr>
        <w:pStyle w:val="ElencoPuntatolivello1"/>
        <w:numPr>
          <w:ilvl w:val="0"/>
          <w:numId w:val="4"/>
        </w:numPr>
        <w:spacing w:before="120"/>
        <w:rPr>
          <w:b/>
          <w:bCs/>
          <w:u w:val="single"/>
        </w:rPr>
      </w:pPr>
      <w:r w:rsidRPr="002C2E25">
        <w:rPr>
          <w:b/>
          <w:bCs/>
          <w:u w:val="single"/>
        </w:rPr>
        <w:t>Operazione richiesta</w:t>
      </w:r>
      <w:r>
        <w:rPr>
          <w:b/>
          <w:bCs/>
          <w:u w:val="single"/>
        </w:rPr>
        <w:t xml:space="preserve">; </w:t>
      </w:r>
      <w:r w:rsidRPr="002C2E25">
        <w:t>campo in cui è brevemente descritta l’operazione che l’utente SA ha richiesto</w:t>
      </w:r>
      <w:r>
        <w:t>/effettuato.</w:t>
      </w:r>
    </w:p>
    <w:p w14:paraId="23BE642E" w14:textId="4EF3BF07" w:rsidR="00963BB9" w:rsidRPr="00963BB9" w:rsidRDefault="00963BB9" w:rsidP="00BD0D29">
      <w:pPr>
        <w:pStyle w:val="ElencoPuntatolivello1"/>
        <w:numPr>
          <w:ilvl w:val="0"/>
          <w:numId w:val="4"/>
        </w:numPr>
        <w:spacing w:before="120"/>
        <w:rPr>
          <w:b/>
          <w:bCs/>
          <w:u w:val="single"/>
        </w:rPr>
      </w:pPr>
      <w:r w:rsidRPr="00963BB9">
        <w:rPr>
          <w:b/>
          <w:bCs/>
          <w:u w:val="single"/>
        </w:rPr>
        <w:t xml:space="preserve">Stato richiesta: </w:t>
      </w:r>
      <w:r w:rsidRPr="002C2E25">
        <w:t xml:space="preserve">consente di avere informazioni rispetto allo stato della </w:t>
      </w:r>
      <w:proofErr w:type="spellStart"/>
      <w:r w:rsidRPr="002C2E25">
        <w:t>rihiesta</w:t>
      </w:r>
      <w:proofErr w:type="spellEnd"/>
      <w:r w:rsidRPr="002C2E25">
        <w:t>, come</w:t>
      </w:r>
      <w:r>
        <w:t xml:space="preserve"> ad esempio:</w:t>
      </w:r>
      <w:r w:rsidRPr="002C2E25">
        <w:t xml:space="preserve"> </w:t>
      </w:r>
      <w:r>
        <w:t xml:space="preserve">In elaborazione, </w:t>
      </w:r>
      <w:r w:rsidRPr="00B72BFE">
        <w:t>Elaborato, …</w:t>
      </w:r>
      <w:r>
        <w:t>;</w:t>
      </w:r>
    </w:p>
    <w:p w14:paraId="5A15F6AD" w14:textId="77777777" w:rsidR="00963BB9" w:rsidRPr="002C2E25" w:rsidRDefault="00963BB9" w:rsidP="00BD0D29">
      <w:pPr>
        <w:pStyle w:val="ElencoPuntatolivello1"/>
        <w:numPr>
          <w:ilvl w:val="0"/>
          <w:numId w:val="4"/>
        </w:numPr>
        <w:spacing w:before="120"/>
      </w:pPr>
      <w:r w:rsidRPr="002C2E25">
        <w:rPr>
          <w:b/>
          <w:bCs/>
          <w:u w:val="single"/>
        </w:rPr>
        <w:t>Data richiesta</w:t>
      </w:r>
      <w:r>
        <w:rPr>
          <w:b/>
          <w:bCs/>
          <w:u w:val="single"/>
        </w:rPr>
        <w:t>:</w:t>
      </w:r>
      <w:r w:rsidRPr="002C2E25">
        <w:t xml:space="preserve"> tiene traccia della data in cui è stata inviata la richiesta</w:t>
      </w:r>
      <w:r>
        <w:t>;</w:t>
      </w:r>
    </w:p>
    <w:p w14:paraId="17A52D02" w14:textId="77777777" w:rsidR="00963BB9" w:rsidRPr="00B72BFE" w:rsidRDefault="00963BB9" w:rsidP="00BD0D29">
      <w:pPr>
        <w:pStyle w:val="ElencoPuntatolivello1"/>
        <w:numPr>
          <w:ilvl w:val="0"/>
          <w:numId w:val="4"/>
        </w:numPr>
        <w:spacing w:before="120"/>
        <w:rPr>
          <w:b/>
          <w:bCs/>
          <w:u w:val="single"/>
        </w:rPr>
      </w:pPr>
      <w:r w:rsidRPr="00B72BFE">
        <w:rPr>
          <w:b/>
          <w:bCs/>
          <w:u w:val="single"/>
        </w:rPr>
        <w:t xml:space="preserve">Data esecuzione: </w:t>
      </w:r>
      <w:r w:rsidRPr="00B72BFE">
        <w:t>registra la data in cui viene data risposta alla richiesta;</w:t>
      </w:r>
    </w:p>
    <w:p w14:paraId="36BC5741" w14:textId="77777777" w:rsidR="00963BB9" w:rsidRPr="00B72BFE" w:rsidRDefault="00963BB9" w:rsidP="00BD0D29">
      <w:pPr>
        <w:pStyle w:val="ElencoPuntatolivello1"/>
        <w:numPr>
          <w:ilvl w:val="0"/>
          <w:numId w:val="4"/>
        </w:numPr>
        <w:spacing w:before="120"/>
        <w:rPr>
          <w:b/>
          <w:bCs/>
          <w:u w:val="single"/>
        </w:rPr>
      </w:pPr>
      <w:r w:rsidRPr="00B72BFE">
        <w:rPr>
          <w:b/>
          <w:bCs/>
          <w:u w:val="single"/>
        </w:rPr>
        <w:t>Messaggio di Errore</w:t>
      </w:r>
      <w:r w:rsidRPr="00B72BFE">
        <w:t>: variabile;</w:t>
      </w:r>
    </w:p>
    <w:p w14:paraId="726C34EC" w14:textId="77777777" w:rsidR="00963BB9" w:rsidRPr="002C2E25" w:rsidRDefault="00963BB9" w:rsidP="00BD0D29">
      <w:pPr>
        <w:pStyle w:val="ElencoPuntatolivello1"/>
        <w:numPr>
          <w:ilvl w:val="0"/>
          <w:numId w:val="4"/>
        </w:numPr>
        <w:spacing w:before="120"/>
        <w:rPr>
          <w:b/>
          <w:bCs/>
          <w:u w:val="single"/>
        </w:rPr>
      </w:pPr>
      <w:r w:rsidRPr="002C2E25">
        <w:rPr>
          <w:b/>
          <w:bCs/>
          <w:u w:val="single"/>
        </w:rPr>
        <w:t xml:space="preserve">Download </w:t>
      </w:r>
      <w:proofErr w:type="spellStart"/>
      <w:r w:rsidRPr="002C2E25">
        <w:rPr>
          <w:b/>
          <w:bCs/>
          <w:u w:val="single"/>
        </w:rPr>
        <w:t>Request</w:t>
      </w:r>
      <w:proofErr w:type="spellEnd"/>
      <w:r>
        <w:rPr>
          <w:b/>
          <w:bCs/>
          <w:u w:val="single"/>
        </w:rPr>
        <w:t xml:space="preserve">: </w:t>
      </w:r>
      <w:r w:rsidRPr="002C2E25">
        <w:t>da cui è possibile procedere con il download delle informazioni relative all’operazione richiesta tramite l’apposito pulsante</w:t>
      </w:r>
      <w:r>
        <w:t>;</w:t>
      </w:r>
    </w:p>
    <w:p w14:paraId="3C37398C" w14:textId="77777777" w:rsidR="00963BB9" w:rsidRPr="002C2E25" w:rsidRDefault="00963BB9" w:rsidP="00BD0D29">
      <w:pPr>
        <w:pStyle w:val="ElencoPuntatolivello1"/>
        <w:numPr>
          <w:ilvl w:val="0"/>
          <w:numId w:val="4"/>
        </w:numPr>
        <w:spacing w:before="120"/>
        <w:rPr>
          <w:b/>
          <w:bCs/>
          <w:u w:val="single"/>
        </w:rPr>
      </w:pPr>
      <w:r w:rsidRPr="002C2E25">
        <w:rPr>
          <w:b/>
          <w:bCs/>
          <w:u w:val="single"/>
        </w:rPr>
        <w:t xml:space="preserve">Download </w:t>
      </w:r>
      <w:proofErr w:type="spellStart"/>
      <w:r w:rsidRPr="00B72BFE">
        <w:rPr>
          <w:b/>
          <w:bCs/>
          <w:u w:val="single"/>
        </w:rPr>
        <w:t>Response</w:t>
      </w:r>
      <w:proofErr w:type="spellEnd"/>
      <w:r w:rsidRPr="00B72BFE">
        <w:t>: esito di download;</w:t>
      </w:r>
    </w:p>
    <w:p w14:paraId="2DA7746C" w14:textId="77777777" w:rsidR="00963BB9" w:rsidRDefault="00963BB9" w:rsidP="00BD0D29">
      <w:pPr>
        <w:pStyle w:val="ElencoPuntatolivello1"/>
        <w:numPr>
          <w:ilvl w:val="0"/>
          <w:numId w:val="4"/>
        </w:numPr>
        <w:spacing w:before="120"/>
      </w:pPr>
      <w:r w:rsidRPr="002C2E25">
        <w:rPr>
          <w:b/>
          <w:bCs/>
          <w:u w:val="single"/>
        </w:rPr>
        <w:t>Scheda</w:t>
      </w:r>
      <w:r>
        <w:rPr>
          <w:b/>
          <w:bCs/>
          <w:u w:val="single"/>
        </w:rPr>
        <w:t xml:space="preserve">: </w:t>
      </w:r>
      <w:r w:rsidRPr="002C2E25">
        <w:t>indica la scheda di riferimento.</w:t>
      </w:r>
    </w:p>
    <w:p w14:paraId="6BCB3E80" w14:textId="77777777" w:rsidR="00963BB9" w:rsidRDefault="00963BB9" w:rsidP="00963BB9">
      <w:pPr>
        <w:pStyle w:val="ElencoPuntatolivello1"/>
        <w:spacing w:before="120"/>
      </w:pPr>
    </w:p>
    <w:p w14:paraId="2E0ECED3" w14:textId="09214FB2" w:rsidR="00963BB9" w:rsidRDefault="00963BB9" w:rsidP="00963BB9">
      <w:pPr>
        <w:pStyle w:val="ElencoPuntatolivello1"/>
        <w:spacing w:before="120"/>
        <w:jc w:val="center"/>
      </w:pPr>
      <w:r w:rsidRPr="00613DA5">
        <w:rPr>
          <w:noProof/>
        </w:rPr>
        <w:drawing>
          <wp:inline distT="0" distB="0" distL="0" distR="0" wp14:anchorId="5DFB0760" wp14:editId="0256D20F">
            <wp:extent cx="5715294" cy="501676"/>
            <wp:effectExtent l="19050" t="19050" r="19050" b="12700"/>
            <wp:docPr id="11055375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7531" name=""/>
                    <pic:cNvPicPr/>
                  </pic:nvPicPr>
                  <pic:blipFill>
                    <a:blip r:embed="rId103"/>
                    <a:stretch>
                      <a:fillRect/>
                    </a:stretch>
                  </pic:blipFill>
                  <pic:spPr>
                    <a:xfrm>
                      <a:off x="0" y="0"/>
                      <a:ext cx="5715294" cy="501676"/>
                    </a:xfrm>
                    <a:prstGeom prst="rect">
                      <a:avLst/>
                    </a:prstGeom>
                    <a:ln w="3175">
                      <a:solidFill>
                        <a:srgbClr val="00B0F0"/>
                      </a:solidFill>
                    </a:ln>
                  </pic:spPr>
                </pic:pic>
              </a:graphicData>
            </a:graphic>
          </wp:inline>
        </w:drawing>
      </w:r>
    </w:p>
    <w:p w14:paraId="06C119ED" w14:textId="77777777" w:rsidR="00963BB9" w:rsidRDefault="00963BB9" w:rsidP="00963BB9">
      <w:pPr>
        <w:pStyle w:val="ElencoPuntatolivello1"/>
        <w:spacing w:before="120"/>
        <w:jc w:val="center"/>
      </w:pPr>
    </w:p>
    <w:p w14:paraId="7EC0A039" w14:textId="10EA8BA7" w:rsidR="00963BB9" w:rsidRDefault="00963BB9" w:rsidP="00963BB9">
      <w:pPr>
        <w:pStyle w:val="Didascalia"/>
        <w:jc w:val="center"/>
      </w:pPr>
      <w:bookmarkStart w:id="3" w:name="_Toc154763150"/>
      <w:bookmarkStart w:id="4" w:name="_Toc155877109"/>
      <w:r>
        <w:t>Figura</w:t>
      </w:r>
      <w:r w:rsidR="0046578C">
        <w:t xml:space="preserve"> 56</w:t>
      </w:r>
      <w:r>
        <w:t>: Tabella PCP</w:t>
      </w:r>
      <w:bookmarkEnd w:id="3"/>
      <w:bookmarkEnd w:id="4"/>
    </w:p>
    <w:p w14:paraId="0A8C6698" w14:textId="77777777" w:rsidR="00963BB9" w:rsidRPr="00963BB9" w:rsidRDefault="00963BB9" w:rsidP="00963BB9">
      <w:pPr>
        <w:rPr>
          <w:szCs w:val="20"/>
        </w:rPr>
      </w:pPr>
    </w:p>
    <w:p w14:paraId="665F8D79" w14:textId="77777777" w:rsidR="003B6129" w:rsidRPr="0046578C" w:rsidRDefault="003B6129" w:rsidP="003B6129">
      <w:pPr>
        <w:rPr>
          <w:b/>
          <w:bCs/>
          <w:i/>
          <w:iCs/>
          <w:szCs w:val="20"/>
        </w:rPr>
      </w:pPr>
    </w:p>
    <w:p w14:paraId="5745746B" w14:textId="0C8BB305" w:rsidR="003B6129" w:rsidRPr="003B6129" w:rsidRDefault="003B6129" w:rsidP="003B6129">
      <w:pPr>
        <w:rPr>
          <w:b/>
          <w:bCs/>
          <w:i/>
          <w:iCs/>
          <w:sz w:val="28"/>
          <w:szCs w:val="28"/>
        </w:rPr>
      </w:pPr>
      <w:r w:rsidRPr="003B6129">
        <w:rPr>
          <w:b/>
          <w:bCs/>
          <w:i/>
          <w:iCs/>
          <w:sz w:val="28"/>
          <w:szCs w:val="28"/>
        </w:rPr>
        <w:t>Cronologia</w:t>
      </w:r>
    </w:p>
    <w:p w14:paraId="26AB991F" w14:textId="68D7465D" w:rsidR="003B6129" w:rsidRDefault="003B6129" w:rsidP="003B6129">
      <w:pPr>
        <w:jc w:val="both"/>
      </w:pPr>
      <w:r>
        <w:t>Nel</w:t>
      </w:r>
      <w:r w:rsidRPr="00570F6C">
        <w:t xml:space="preserve">la </w:t>
      </w:r>
      <w:r w:rsidRPr="0081646F">
        <w:t xml:space="preserve">sezione </w:t>
      </w:r>
      <w:r w:rsidRPr="003B6129">
        <w:rPr>
          <w:rStyle w:val="Enfasigrassetto"/>
          <w:i/>
          <w:iCs/>
          <w:color w:val="000000"/>
        </w:rPr>
        <w:t>Cronologia</w:t>
      </w:r>
      <w:r w:rsidRPr="00E91E50">
        <w:rPr>
          <w:lang w:eastAsia="it-IT"/>
        </w:rPr>
        <w:t xml:space="preserve"> </w:t>
      </w:r>
      <w:r w:rsidRPr="00570F6C">
        <w:t xml:space="preserve">è possibile verificare lo storico delle operazioni eseguite in ordine cronologico relativamente a una determinata </w:t>
      </w:r>
      <w:r>
        <w:t>p</w:t>
      </w:r>
      <w:r w:rsidRPr="00570F6C">
        <w:t xml:space="preserve">rocedura di </w:t>
      </w:r>
      <w:r>
        <w:t>g</w:t>
      </w:r>
      <w:r w:rsidRPr="00570F6C">
        <w:t xml:space="preserve">ara dai vari utenti che vi hanno lavorato nonché inserire eventuali note e relativi allegati. Nello specifico, in tale sezione, vengono riportate le operazioni relative al </w:t>
      </w:r>
      <w:r w:rsidRPr="003B6129">
        <w:rPr>
          <w:rStyle w:val="Enfasigrassetto"/>
          <w:color w:val="000000"/>
        </w:rPr>
        <w:t>Ciclo di approvazione</w:t>
      </w:r>
      <w:r w:rsidRPr="00570F6C">
        <w:t xml:space="preserve"> e a tutte le </w:t>
      </w:r>
      <w:r w:rsidRPr="00570F6C">
        <w:rPr>
          <w:rStyle w:val="Enfasigrassetto"/>
          <w:color w:val="000000"/>
        </w:rPr>
        <w:t>Operazioni Effettuate</w:t>
      </w:r>
      <w:r w:rsidRPr="00570F6C">
        <w:t>.</w:t>
      </w:r>
      <w:r>
        <w:t xml:space="preserve"> </w:t>
      </w:r>
      <w:r w:rsidRPr="00570F6C">
        <w:t>Per inserire eventuali indicazioni o informazioni, digita</w:t>
      </w:r>
      <w:r>
        <w:t>re</w:t>
      </w:r>
      <w:r w:rsidRPr="00570F6C">
        <w:t xml:space="preserve"> il testo nell'apposito campo </w:t>
      </w:r>
      <w:r w:rsidRPr="00570F6C">
        <w:rPr>
          <w:rStyle w:val="Enfasigrassetto"/>
          <w:color w:val="000000"/>
        </w:rPr>
        <w:t>Note approvatore</w:t>
      </w:r>
      <w:r>
        <w:t xml:space="preserve"> mentre p</w:t>
      </w:r>
      <w:r w:rsidRPr="00570F6C">
        <w:t xml:space="preserve">er inserire un eventuale </w:t>
      </w:r>
      <w:r w:rsidRPr="00570F6C">
        <w:rPr>
          <w:rStyle w:val="Enfasigrassetto"/>
          <w:color w:val="000000"/>
        </w:rPr>
        <w:t>Allegato</w:t>
      </w:r>
      <w:r w:rsidRPr="00570F6C">
        <w:t>, clicca</w:t>
      </w:r>
      <w:r>
        <w:t>re</w:t>
      </w:r>
      <w:r w:rsidRPr="00570F6C">
        <w:t xml:space="preserve"> sull'apposito comando </w:t>
      </w:r>
      <w:r w:rsidRPr="003B6129">
        <w:rPr>
          <w:noProof/>
        </w:rPr>
        <w:drawing>
          <wp:inline distT="0" distB="0" distL="0" distR="0" wp14:anchorId="25B35AFE" wp14:editId="2E558230">
            <wp:extent cx="236220" cy="230852"/>
            <wp:effectExtent l="0" t="0" r="0" b="0"/>
            <wp:docPr id="1666312083" name="Immagine 1" descr="Immagine che contiene Rettangol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1126" name="Immagine 1" descr="Immagine che contiene Rettangolo, schermata, design&#10;&#10;Descrizione generata automaticamente"/>
                    <pic:cNvPicPr/>
                  </pic:nvPicPr>
                  <pic:blipFill rotWithShape="1">
                    <a:blip r:embed="rId97"/>
                    <a:srcRect l="26154" t="20513" r="6154" b="11128"/>
                    <a:stretch/>
                  </pic:blipFill>
                  <pic:spPr bwMode="auto">
                    <a:xfrm>
                      <a:off x="0" y="0"/>
                      <a:ext cx="237704" cy="23230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1363D82" w14:textId="1925C7BF" w:rsidR="003B6129" w:rsidRDefault="003B6129" w:rsidP="003B6129">
      <w:pPr>
        <w:jc w:val="center"/>
        <w:rPr>
          <w:color w:val="000000"/>
        </w:rPr>
      </w:pPr>
      <w:r w:rsidRPr="003B6129">
        <w:rPr>
          <w:noProof/>
          <w:color w:val="000000"/>
        </w:rPr>
        <w:drawing>
          <wp:inline distT="0" distB="0" distL="0" distR="0" wp14:anchorId="596CB3AA" wp14:editId="26FABB95">
            <wp:extent cx="6116320" cy="1890395"/>
            <wp:effectExtent l="19050" t="19050" r="17780" b="14605"/>
            <wp:docPr id="941469958" name="Immagine 1" descr="Immagine che contiene testo, line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69958" name="Immagine 1" descr="Immagine che contiene testo, linea, Carattere, numero&#10;&#10;Descrizione generata automaticamente"/>
                    <pic:cNvPicPr/>
                  </pic:nvPicPr>
                  <pic:blipFill>
                    <a:blip r:embed="rId104"/>
                    <a:stretch>
                      <a:fillRect/>
                    </a:stretch>
                  </pic:blipFill>
                  <pic:spPr>
                    <a:xfrm>
                      <a:off x="0" y="0"/>
                      <a:ext cx="6116320" cy="1890395"/>
                    </a:xfrm>
                    <a:prstGeom prst="rect">
                      <a:avLst/>
                    </a:prstGeom>
                    <a:ln>
                      <a:solidFill>
                        <a:srgbClr val="00B0F0"/>
                      </a:solidFill>
                    </a:ln>
                  </pic:spPr>
                </pic:pic>
              </a:graphicData>
            </a:graphic>
          </wp:inline>
        </w:drawing>
      </w:r>
    </w:p>
    <w:p w14:paraId="3AAC5AF6" w14:textId="0A43C08F" w:rsidR="003B6129" w:rsidRDefault="003B6129" w:rsidP="003B6129">
      <w:pPr>
        <w:pStyle w:val="Didascalia"/>
        <w:jc w:val="center"/>
      </w:pPr>
      <w:r>
        <w:lastRenderedPageBreak/>
        <w:t>Figura</w:t>
      </w:r>
      <w:r w:rsidR="0046578C">
        <w:t xml:space="preserve"> 57</w:t>
      </w:r>
      <w:r>
        <w:t>: Cronologia</w:t>
      </w:r>
    </w:p>
    <w:p w14:paraId="6D3DC288" w14:textId="77777777" w:rsidR="003B6129" w:rsidRDefault="003B6129" w:rsidP="003B6129"/>
    <w:p w14:paraId="040CD873" w14:textId="3166F118" w:rsidR="00963BB9" w:rsidRPr="00963BB9" w:rsidRDefault="00963BB9" w:rsidP="003B6129">
      <w:pPr>
        <w:rPr>
          <w:b/>
          <w:bCs/>
          <w:i/>
          <w:iCs/>
          <w:sz w:val="28"/>
          <w:szCs w:val="28"/>
        </w:rPr>
      </w:pPr>
      <w:r w:rsidRPr="00963BB9">
        <w:rPr>
          <w:b/>
          <w:bCs/>
          <w:i/>
          <w:iCs/>
          <w:sz w:val="28"/>
          <w:szCs w:val="28"/>
        </w:rPr>
        <w:t>Documenti</w:t>
      </w:r>
    </w:p>
    <w:p w14:paraId="5C910C1A" w14:textId="0A6CF6A3" w:rsidR="00963BB9" w:rsidRDefault="00963BB9" w:rsidP="00963BB9">
      <w:pPr>
        <w:jc w:val="both"/>
      </w:pPr>
      <w:r>
        <w:t>Nella </w:t>
      </w:r>
      <w:r w:rsidRPr="0081646F">
        <w:t>sezione</w:t>
      </w:r>
      <w:r>
        <w:t xml:space="preserve"> </w:t>
      </w:r>
      <w:r>
        <w:rPr>
          <w:b/>
          <w:bCs/>
          <w:i/>
          <w:iCs/>
        </w:rPr>
        <w:t xml:space="preserve">Documenti </w:t>
      </w:r>
      <w:r>
        <w:t xml:space="preserve">è possibile visualizzare tutti i documenti creati durante lo svolgimento della procedura di gara ovvero revoca, sostituzione R.U.P. e assegnazione del documento relativo all’invito, compresa l’offerta inviata dall’operatore economico destinatario e la procedura di aggiudicazione. </w:t>
      </w:r>
      <w:r w:rsidRPr="0056490F">
        <w:t xml:space="preserve">Durante la fase di indizione della </w:t>
      </w:r>
      <w:r>
        <w:t>p</w:t>
      </w:r>
      <w:r w:rsidRPr="0056490F">
        <w:t xml:space="preserve">rocedura di </w:t>
      </w:r>
      <w:r>
        <w:t>g</w:t>
      </w:r>
      <w:r w:rsidRPr="0056490F">
        <w:t>ara, e dunque di predisposizione delle varie sezioni di cui essa si compone su</w:t>
      </w:r>
      <w:r>
        <w:t>l Portale,</w:t>
      </w:r>
      <w:r w:rsidRPr="0056490F">
        <w:t xml:space="preserve"> la sezione risulterà vuota, come mostrato dall'immagine che segue:</w:t>
      </w:r>
    </w:p>
    <w:p w14:paraId="23F6F057" w14:textId="783F5272" w:rsidR="00963BB9" w:rsidRDefault="00963BB9" w:rsidP="00963BB9">
      <w:pPr>
        <w:jc w:val="center"/>
        <w:rPr>
          <w:b/>
          <w:bCs/>
          <w:i/>
          <w:iCs/>
        </w:rPr>
      </w:pPr>
      <w:r w:rsidRPr="00963BB9">
        <w:rPr>
          <w:b/>
          <w:bCs/>
          <w:i/>
          <w:iCs/>
          <w:noProof/>
        </w:rPr>
        <w:drawing>
          <wp:inline distT="0" distB="0" distL="0" distR="0" wp14:anchorId="304ADD98" wp14:editId="52B8FA81">
            <wp:extent cx="6116320" cy="941705"/>
            <wp:effectExtent l="19050" t="19050" r="17780" b="10795"/>
            <wp:docPr id="8793995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99519" name=""/>
                    <pic:cNvPicPr/>
                  </pic:nvPicPr>
                  <pic:blipFill>
                    <a:blip r:embed="rId105"/>
                    <a:stretch>
                      <a:fillRect/>
                    </a:stretch>
                  </pic:blipFill>
                  <pic:spPr>
                    <a:xfrm>
                      <a:off x="0" y="0"/>
                      <a:ext cx="6116320" cy="941705"/>
                    </a:xfrm>
                    <a:prstGeom prst="rect">
                      <a:avLst/>
                    </a:prstGeom>
                    <a:ln>
                      <a:solidFill>
                        <a:srgbClr val="00B0F0"/>
                      </a:solidFill>
                    </a:ln>
                  </pic:spPr>
                </pic:pic>
              </a:graphicData>
            </a:graphic>
          </wp:inline>
        </w:drawing>
      </w:r>
    </w:p>
    <w:p w14:paraId="7F69ABC4" w14:textId="76853686" w:rsidR="00963BB9" w:rsidRDefault="00963BB9" w:rsidP="00963BB9">
      <w:pPr>
        <w:pStyle w:val="Didascalia"/>
        <w:jc w:val="center"/>
      </w:pPr>
      <w:r>
        <w:t>Figura</w:t>
      </w:r>
      <w:r w:rsidR="0046578C">
        <w:t xml:space="preserve"> 58</w:t>
      </w:r>
      <w:r>
        <w:t>: Documenti</w:t>
      </w:r>
    </w:p>
    <w:p w14:paraId="550CAA6A" w14:textId="77777777" w:rsidR="00963BB9" w:rsidRDefault="00963BB9" w:rsidP="00963BB9"/>
    <w:p w14:paraId="443B6BE3" w14:textId="77777777" w:rsidR="00963BB9" w:rsidRDefault="00963BB9" w:rsidP="00963BB9">
      <w:pPr>
        <w:jc w:val="both"/>
        <w:rPr>
          <w:lang w:eastAsia="it-IT"/>
        </w:rPr>
      </w:pPr>
      <w:r w:rsidRPr="0056490F">
        <w:rPr>
          <w:lang w:eastAsia="it-IT"/>
        </w:rPr>
        <w:t xml:space="preserve">Pubblicato </w:t>
      </w:r>
      <w:r>
        <w:rPr>
          <w:lang w:eastAsia="it-IT"/>
        </w:rPr>
        <w:t>l’invito</w:t>
      </w:r>
      <w:r w:rsidRPr="0056490F">
        <w:rPr>
          <w:lang w:eastAsia="it-IT"/>
        </w:rPr>
        <w:t xml:space="preserve"> relativo alla </w:t>
      </w:r>
      <w:r>
        <w:rPr>
          <w:lang w:eastAsia="it-IT"/>
        </w:rPr>
        <w:t>p</w:t>
      </w:r>
      <w:r w:rsidRPr="0056490F">
        <w:rPr>
          <w:lang w:eastAsia="it-IT"/>
        </w:rPr>
        <w:t xml:space="preserve">rocedura di gara, la sezione verrà alimentata automaticamente con tutti i documenti </w:t>
      </w:r>
      <w:r>
        <w:rPr>
          <w:lang w:eastAsia="it-IT"/>
        </w:rPr>
        <w:t xml:space="preserve">eventualmente </w:t>
      </w:r>
      <w:r w:rsidRPr="0056490F">
        <w:rPr>
          <w:lang w:eastAsia="it-IT"/>
        </w:rPr>
        <w:t xml:space="preserve">creati </w:t>
      </w:r>
      <w:r>
        <w:rPr>
          <w:lang w:eastAsia="it-IT"/>
        </w:rPr>
        <w:t>successivamente</w:t>
      </w:r>
      <w:r w:rsidRPr="0056490F">
        <w:rPr>
          <w:lang w:eastAsia="it-IT"/>
        </w:rPr>
        <w:t>.</w:t>
      </w:r>
      <w:r>
        <w:rPr>
          <w:lang w:eastAsia="it-IT"/>
        </w:rPr>
        <w:t xml:space="preserve"> </w:t>
      </w:r>
      <w:r w:rsidRPr="0056490F">
        <w:rPr>
          <w:lang w:eastAsia="it-IT"/>
        </w:rPr>
        <w:t>Per visualizzare il dettaglio di un documento salvato o inviato, clicca</w:t>
      </w:r>
      <w:r>
        <w:rPr>
          <w:lang w:eastAsia="it-IT"/>
        </w:rPr>
        <w:t>re</w:t>
      </w:r>
      <w:r w:rsidRPr="0056490F">
        <w:rPr>
          <w:lang w:eastAsia="it-IT"/>
        </w:rPr>
        <w:t xml:space="preserve"> sul relativo comando </w:t>
      </w:r>
      <w:r w:rsidRPr="0056490F">
        <w:rPr>
          <w:noProof/>
          <w:lang w:eastAsia="it-IT"/>
        </w:rPr>
        <w:drawing>
          <wp:inline distT="0" distB="0" distL="0" distR="0" wp14:anchorId="36A6ABD9" wp14:editId="331B6924">
            <wp:extent cx="132440" cy="146304"/>
            <wp:effectExtent l="0" t="0" r="1270" b="6350"/>
            <wp:docPr id="518" name="Immagine 518" descr="DOC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_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938" cy="157900"/>
                    </a:xfrm>
                    <a:prstGeom prst="rect">
                      <a:avLst/>
                    </a:prstGeom>
                    <a:noFill/>
                    <a:ln>
                      <a:noFill/>
                    </a:ln>
                  </pic:spPr>
                </pic:pic>
              </a:graphicData>
            </a:graphic>
          </wp:inline>
        </w:drawing>
      </w:r>
      <w:r w:rsidRPr="0056490F">
        <w:rPr>
          <w:lang w:eastAsia="it-IT"/>
        </w:rPr>
        <w:t>.</w:t>
      </w:r>
    </w:p>
    <w:p w14:paraId="0B75B5C0" w14:textId="77777777" w:rsidR="00963BB9" w:rsidRDefault="00963BB9" w:rsidP="00963BB9">
      <w:pPr>
        <w:jc w:val="center"/>
        <w:rPr>
          <w:lang w:eastAsia="it-IT"/>
        </w:rPr>
      </w:pPr>
    </w:p>
    <w:p w14:paraId="310255B1" w14:textId="77777777" w:rsidR="00963BB9" w:rsidRPr="00963BB9" w:rsidRDefault="00963BB9" w:rsidP="00963BB9"/>
    <w:p w14:paraId="47F07A40" w14:textId="77777777" w:rsidR="00963BB9" w:rsidRPr="00963BB9" w:rsidRDefault="00963BB9" w:rsidP="00963BB9">
      <w:pPr>
        <w:jc w:val="center"/>
        <w:rPr>
          <w:b/>
          <w:bCs/>
          <w:i/>
          <w:iCs/>
        </w:rPr>
      </w:pPr>
    </w:p>
    <w:p w14:paraId="789A1032" w14:textId="77777777" w:rsidR="00963BB9" w:rsidRPr="00963BB9" w:rsidRDefault="00963BB9" w:rsidP="003B6129"/>
    <w:p w14:paraId="02E0E9C6" w14:textId="77777777" w:rsidR="003B6129" w:rsidRPr="003B6129" w:rsidRDefault="003B6129" w:rsidP="003B6129"/>
    <w:p w14:paraId="699EFE44" w14:textId="77777777" w:rsidR="003B6129" w:rsidRPr="00A317F0" w:rsidRDefault="003B6129" w:rsidP="003B6129">
      <w:pPr>
        <w:jc w:val="center"/>
        <w:rPr>
          <w:color w:val="000000"/>
        </w:rPr>
      </w:pPr>
    </w:p>
    <w:p w14:paraId="678EF608" w14:textId="77777777" w:rsidR="003B6129" w:rsidRPr="003B6129" w:rsidRDefault="003B6129" w:rsidP="003B6129"/>
    <w:p w14:paraId="3E2D776F" w14:textId="77777777" w:rsidR="003B6129" w:rsidRPr="00194FAB" w:rsidRDefault="003B6129" w:rsidP="003B6129">
      <w:pPr>
        <w:jc w:val="center"/>
        <w:rPr>
          <w:rFonts w:ascii="Verdana" w:hAnsi="Verdana"/>
          <w:color w:val="000000"/>
        </w:rPr>
      </w:pPr>
    </w:p>
    <w:p w14:paraId="326D8AFA" w14:textId="77777777" w:rsidR="003B6129" w:rsidRPr="003B6129" w:rsidRDefault="003B6129" w:rsidP="003B6129"/>
    <w:p w14:paraId="7E9B28F0" w14:textId="77777777" w:rsidR="003B6129" w:rsidRDefault="003B6129" w:rsidP="003B6129">
      <w:pPr>
        <w:jc w:val="center"/>
      </w:pPr>
    </w:p>
    <w:p w14:paraId="3A7A9040" w14:textId="77777777" w:rsidR="00912E95" w:rsidRPr="009022B3" w:rsidRDefault="00912E95" w:rsidP="00912E95">
      <w:pPr>
        <w:jc w:val="both"/>
      </w:pPr>
    </w:p>
    <w:p w14:paraId="2A1C6ACE" w14:textId="77777777" w:rsidR="00912E95" w:rsidRPr="00912E95" w:rsidRDefault="00912E95" w:rsidP="00912E95"/>
    <w:p w14:paraId="787E3C4E" w14:textId="77777777" w:rsidR="00912E95" w:rsidRPr="00912E95" w:rsidRDefault="00912E95" w:rsidP="00912E95"/>
    <w:p w14:paraId="12E940CB" w14:textId="77777777" w:rsidR="00912E95" w:rsidRPr="009022B3" w:rsidRDefault="00912E95" w:rsidP="00912E95">
      <w:pPr>
        <w:jc w:val="center"/>
        <w:rPr>
          <w:bCs/>
        </w:rPr>
      </w:pPr>
    </w:p>
    <w:p w14:paraId="1049026E" w14:textId="77777777" w:rsidR="00912E95" w:rsidRPr="00912E95" w:rsidRDefault="00912E95" w:rsidP="00912E95"/>
    <w:p w14:paraId="3CEBF3E1" w14:textId="77777777" w:rsidR="00912E95" w:rsidRPr="009022B3" w:rsidRDefault="00912E95" w:rsidP="00912E95">
      <w:pPr>
        <w:jc w:val="both"/>
        <w:rPr>
          <w:color w:val="000000"/>
        </w:rPr>
      </w:pPr>
    </w:p>
    <w:p w14:paraId="1C58ADF1" w14:textId="331388B3" w:rsidR="00912E95" w:rsidRPr="00912E95" w:rsidRDefault="008346AD" w:rsidP="00614B47">
      <w:pPr>
        <w:pStyle w:val="Titolo1"/>
      </w:pPr>
      <w:r>
        <w:t>INVIO IN APPROVAZIONE E PUBBLICAZIONE</w:t>
      </w:r>
    </w:p>
    <w:p w14:paraId="6E210E51" w14:textId="28BD05F6" w:rsidR="006B3C71" w:rsidRPr="00C763C2" w:rsidRDefault="00C763C2" w:rsidP="00C763C2">
      <w:pPr>
        <w:jc w:val="both"/>
        <w:rPr>
          <w:rStyle w:val="Enfasigrassetto"/>
          <w:i/>
          <w:iCs/>
          <w:color w:val="000000"/>
          <w:sz w:val="28"/>
          <w:szCs w:val="28"/>
        </w:rPr>
      </w:pPr>
      <w:r w:rsidRPr="00C763C2">
        <w:rPr>
          <w:rStyle w:val="Enfasigrassetto"/>
          <w:i/>
          <w:iCs/>
          <w:color w:val="000000"/>
          <w:sz w:val="28"/>
          <w:szCs w:val="28"/>
        </w:rPr>
        <w:t>Invio</w:t>
      </w:r>
    </w:p>
    <w:p w14:paraId="00E75090" w14:textId="3F81B59D" w:rsidR="00912E95" w:rsidRDefault="008346AD" w:rsidP="008346AD">
      <w:pPr>
        <w:jc w:val="center"/>
        <w:rPr>
          <w:rStyle w:val="Enfasigrassetto"/>
          <w:color w:val="000000"/>
        </w:rPr>
      </w:pPr>
      <w:r>
        <w:rPr>
          <w:noProof/>
        </w:rPr>
        <w:drawing>
          <wp:inline distT="0" distB="0" distL="0" distR="0" wp14:anchorId="2D40487C" wp14:editId="1629892D">
            <wp:extent cx="3556172" cy="1297290"/>
            <wp:effectExtent l="19050" t="19050" r="25400" b="17780"/>
            <wp:docPr id="56" name="Immagine 56"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56" descr="Immagine che contiene testo, schermata, Carattere&#10;&#10;Descrizione generata automaticamente"/>
                    <pic:cNvPicPr>
                      <a:picLocks noChangeAspect="1" noChangeArrowheads="1"/>
                    </pic:cNvPicPr>
                  </pic:nvPicPr>
                  <pic:blipFill rotWithShape="1">
                    <a:blip r:embed="rId107">
                      <a:extLst>
                        <a:ext uri="{28A0092B-C50C-407E-A947-70E740481C1C}">
                          <a14:useLocalDpi xmlns:a14="http://schemas.microsoft.com/office/drawing/2010/main" val="0"/>
                        </a:ext>
                      </a:extLst>
                    </a:blip>
                    <a:srcRect l="-6573" r="-8739" b="5423"/>
                    <a:stretch/>
                  </pic:blipFill>
                  <pic:spPr bwMode="auto">
                    <a:xfrm>
                      <a:off x="0" y="0"/>
                      <a:ext cx="3647569" cy="133063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5EEE24" w14:textId="2B7F279D" w:rsidR="008346AD" w:rsidRDefault="008346AD" w:rsidP="008346AD">
      <w:pPr>
        <w:pStyle w:val="Didascalia"/>
        <w:jc w:val="center"/>
      </w:pPr>
      <w:r>
        <w:t>Figura</w:t>
      </w:r>
      <w:r w:rsidR="0046578C">
        <w:t xml:space="preserve"> 59</w:t>
      </w:r>
      <w:r>
        <w:t>: Invio Invito</w:t>
      </w:r>
    </w:p>
    <w:p w14:paraId="51F3856A" w14:textId="77777777" w:rsidR="008346AD" w:rsidRDefault="008346AD" w:rsidP="008346AD"/>
    <w:p w14:paraId="16E20978" w14:textId="5D1EFF82" w:rsidR="008346AD" w:rsidRDefault="008346AD" w:rsidP="008346AD">
      <w:pPr>
        <w:jc w:val="both"/>
      </w:pPr>
      <w:r w:rsidRPr="00FC3622">
        <w:t xml:space="preserve">Il presente </w:t>
      </w:r>
      <w:r>
        <w:t>paragrafo m</w:t>
      </w:r>
      <w:r w:rsidRPr="00FC3622">
        <w:t>ostra le indicazioni pe</w:t>
      </w:r>
      <w:r>
        <w:t>r l’</w:t>
      </w:r>
      <w:r w:rsidRPr="008346AD">
        <w:rPr>
          <w:rStyle w:val="Enfasigrassetto"/>
          <w:i/>
          <w:iCs/>
          <w:color w:val="000000"/>
        </w:rPr>
        <w:t>Invio in Approvazione</w:t>
      </w:r>
      <w:r w:rsidRPr="00FC3622">
        <w:t xml:space="preserve"> e/o la </w:t>
      </w:r>
      <w:r w:rsidRPr="008346AD">
        <w:rPr>
          <w:rStyle w:val="Enfasigrassetto"/>
          <w:i/>
          <w:iCs/>
          <w:color w:val="000000"/>
        </w:rPr>
        <w:t>Pubblicazione</w:t>
      </w:r>
      <w:r w:rsidRPr="00FC3622">
        <w:t xml:space="preserve"> d</w:t>
      </w:r>
      <w:r>
        <w:t>ell’affidamento diretto semplificato</w:t>
      </w:r>
      <w:r w:rsidRPr="00FC3622">
        <w:t xml:space="preserve"> sul </w:t>
      </w:r>
      <w:r w:rsidRPr="00135D81">
        <w:t>Portale degli appalti</w:t>
      </w:r>
      <w:r>
        <w:t xml:space="preserve"> della Provincia Autonoma di Trento, </w:t>
      </w:r>
      <w:r w:rsidRPr="00FC3622">
        <w:t>dopo aver predisposto correttamente tutte le sezioni previste per l'indizione</w:t>
      </w:r>
      <w:r>
        <w:t xml:space="preserve"> della procedura di gara</w:t>
      </w:r>
      <w:r w:rsidRPr="00FC3622">
        <w:t>.</w:t>
      </w:r>
    </w:p>
    <w:p w14:paraId="3892BF1A" w14:textId="77777777" w:rsidR="008346AD" w:rsidRPr="00FC3622" w:rsidRDefault="008346AD" w:rsidP="008346AD">
      <w:pPr>
        <w:jc w:val="both"/>
        <w:rPr>
          <w:rFonts w:ascii="Verdana" w:hAnsi="Verdana"/>
        </w:rPr>
      </w:pPr>
      <w:r w:rsidRPr="00FC3622">
        <w:t xml:space="preserve">A seconda che </w:t>
      </w:r>
      <w:r>
        <w:t>l’utente collegato</w:t>
      </w:r>
      <w:r w:rsidRPr="00FC3622">
        <w:t xml:space="preserve"> ricopra il ruolo di "Punto Istruttore" o di "Responsabile Unico del Procedimento", infatti, attraverso il comando </w:t>
      </w:r>
      <w:r w:rsidRPr="008346AD">
        <w:rPr>
          <w:rStyle w:val="Enfasigrassetto"/>
          <w:i/>
          <w:iCs/>
          <w:color w:val="000000"/>
        </w:rPr>
        <w:t>Invio</w:t>
      </w:r>
      <w:r w:rsidRPr="00FC3622">
        <w:rPr>
          <w:rStyle w:val="Enfasigrassetto"/>
          <w:color w:val="CC0000"/>
        </w:rPr>
        <w:t xml:space="preserve"> </w:t>
      </w:r>
      <w:r w:rsidRPr="00FC3622">
        <w:t xml:space="preserve">- posizionato nella toolbar in alto nella schermata </w:t>
      </w:r>
      <w:r>
        <w:t>–</w:t>
      </w:r>
      <w:r w:rsidRPr="00FC3622">
        <w:t xml:space="preserve"> </w:t>
      </w:r>
      <w:r>
        <w:t xml:space="preserve">sarà possibile </w:t>
      </w:r>
      <w:r w:rsidRPr="00FC3622">
        <w:t xml:space="preserve">inviare in approvazione e/o pubblicare </w:t>
      </w:r>
      <w:r>
        <w:t xml:space="preserve">l’affidamento </w:t>
      </w:r>
      <w:r w:rsidRPr="00FC3622">
        <w:t>di interesse. Nello specifico:</w:t>
      </w:r>
    </w:p>
    <w:p w14:paraId="70BA11F3" w14:textId="7A465198" w:rsidR="008346AD" w:rsidRPr="00FC3622" w:rsidRDefault="008346AD" w:rsidP="008346AD">
      <w:pPr>
        <w:ind w:left="708"/>
        <w:jc w:val="both"/>
      </w:pPr>
      <w:r w:rsidRPr="00FC3622">
        <w:t xml:space="preserve">a) nel caso in cui </w:t>
      </w:r>
      <w:r>
        <w:t>l’utente collegato corrispond</w:t>
      </w:r>
      <w:r w:rsidRPr="00FC3622">
        <w:t xml:space="preserve">a </w:t>
      </w:r>
      <w:r>
        <w:t>a</w:t>
      </w:r>
      <w:r w:rsidRPr="00FC3622">
        <w:t xml:space="preserve">l Responsabile Unico del Procedimento (R.U.P.), il comando </w:t>
      </w:r>
      <w:r w:rsidRPr="008346AD">
        <w:rPr>
          <w:rStyle w:val="Enfasigrassetto"/>
          <w:i/>
          <w:iCs/>
          <w:color w:val="000000"/>
        </w:rPr>
        <w:t>Invio</w:t>
      </w:r>
      <w:r w:rsidRPr="00FC3622">
        <w:rPr>
          <w:rStyle w:val="Enfasigrassetto"/>
          <w:color w:val="CC0000"/>
        </w:rPr>
        <w:t xml:space="preserve"> </w:t>
      </w:r>
      <w:r w:rsidRPr="00FC3622">
        <w:t>pubblica direttamente </w:t>
      </w:r>
      <w:r>
        <w:t>l’affidamento diretto semplificato</w:t>
      </w:r>
      <w:r w:rsidRPr="00FC3622">
        <w:t>, modificando la </w:t>
      </w:r>
      <w:r w:rsidRPr="00FC3622">
        <w:rPr>
          <w:rStyle w:val="Enfasigrassetto"/>
          <w:color w:val="000000"/>
        </w:rPr>
        <w:t>Fase</w:t>
      </w:r>
      <w:r w:rsidRPr="00FC3622">
        <w:t xml:space="preserve"> del documento da "</w:t>
      </w:r>
      <w:r w:rsidRPr="008346AD">
        <w:rPr>
          <w:rStyle w:val="Enfasigrassetto"/>
          <w:i/>
          <w:iCs/>
          <w:color w:val="auto"/>
        </w:rPr>
        <w:t>In lavorazione</w:t>
      </w:r>
      <w:r w:rsidRPr="00FC3622">
        <w:t>" a "</w:t>
      </w:r>
      <w:r w:rsidRPr="008346AD">
        <w:rPr>
          <w:rStyle w:val="Enfasigrassetto"/>
          <w:i/>
          <w:iCs/>
          <w:color w:val="auto"/>
        </w:rPr>
        <w:t>Pubblicato</w:t>
      </w:r>
      <w:r w:rsidRPr="00FC3622">
        <w:t xml:space="preserve">" oppure, nel caso in cui il termine </w:t>
      </w:r>
      <w:r w:rsidRPr="008346AD">
        <w:rPr>
          <w:rStyle w:val="Enfasigrassetto"/>
          <w:i/>
          <w:iCs/>
          <w:color w:val="000000"/>
        </w:rPr>
        <w:t>Inizio Presentazioni</w:t>
      </w:r>
      <w:r w:rsidRPr="00FC3622">
        <w:rPr>
          <w:rStyle w:val="Enfasigrassetto"/>
          <w:color w:val="000000"/>
        </w:rPr>
        <w:t xml:space="preserve"> </w:t>
      </w:r>
      <w:r w:rsidRPr="008346AD">
        <w:rPr>
          <w:rStyle w:val="Enfasigrassetto"/>
          <w:i/>
          <w:iCs/>
          <w:color w:val="000000"/>
        </w:rPr>
        <w:t>Offerte/Risposte</w:t>
      </w:r>
      <w:r w:rsidRPr="00FC3622">
        <w:t xml:space="preserve"> e la data di pubblicazione coincidano, da "</w:t>
      </w:r>
      <w:r w:rsidRPr="008346AD">
        <w:rPr>
          <w:rStyle w:val="Enfasigrassetto"/>
          <w:i/>
          <w:iCs/>
          <w:color w:val="auto"/>
        </w:rPr>
        <w:t xml:space="preserve"> In lavorazione</w:t>
      </w:r>
      <w:r w:rsidRPr="00FC3622">
        <w:t>" a "</w:t>
      </w:r>
      <w:r w:rsidRPr="008346AD">
        <w:rPr>
          <w:rStyle w:val="Enfasigrassetto"/>
          <w:i/>
          <w:iCs/>
          <w:color w:val="auto"/>
        </w:rPr>
        <w:t>Presentazione Offerte/Risposte</w:t>
      </w:r>
      <w:r w:rsidRPr="00FC3622">
        <w:t>";</w:t>
      </w:r>
    </w:p>
    <w:p w14:paraId="2D4F7863" w14:textId="77777777" w:rsidR="008346AD" w:rsidRPr="00FC3622" w:rsidRDefault="008346AD" w:rsidP="008346AD">
      <w:pPr>
        <w:ind w:left="708"/>
        <w:jc w:val="both"/>
      </w:pPr>
      <w:r w:rsidRPr="00FC3622">
        <w:t xml:space="preserve">b) nel caso in cui l'Utente </w:t>
      </w:r>
      <w:r>
        <w:t xml:space="preserve">collegato </w:t>
      </w:r>
      <w:r w:rsidRPr="00FC3622">
        <w:t>non</w:t>
      </w:r>
      <w:r>
        <w:t xml:space="preserve"> corrisponda al</w:t>
      </w:r>
      <w:r w:rsidRPr="00FC3622">
        <w:t xml:space="preserve"> Responsabile Unico del Procedimento (R.U.P.) ma </w:t>
      </w:r>
      <w:r>
        <w:t xml:space="preserve">sia </w:t>
      </w:r>
      <w:r w:rsidRPr="00FC3622">
        <w:t xml:space="preserve">ad esempio un Punto Istruttore, il comando </w:t>
      </w:r>
      <w:r w:rsidRPr="008346AD">
        <w:rPr>
          <w:rStyle w:val="Enfasigrassetto"/>
          <w:i/>
          <w:iCs/>
          <w:color w:val="auto"/>
        </w:rPr>
        <w:t>Invio</w:t>
      </w:r>
      <w:r w:rsidRPr="00FC3622">
        <w:t xml:space="preserve"> inoltra </w:t>
      </w:r>
      <w:r>
        <w:t>l’affidamento diretto semplificato</w:t>
      </w:r>
      <w:r w:rsidRPr="00FC3622">
        <w:t xml:space="preserve"> predisposto al </w:t>
      </w:r>
      <w:proofErr w:type="gramStart"/>
      <w:r w:rsidRPr="00FC3622">
        <w:t>R.U.P..</w:t>
      </w:r>
      <w:proofErr w:type="gramEnd"/>
      <w:r w:rsidRPr="00FC3622">
        <w:t xml:space="preserve"> In tal caso la </w:t>
      </w:r>
      <w:r w:rsidRPr="00FC3622">
        <w:rPr>
          <w:rStyle w:val="Enfasigrassetto"/>
          <w:color w:val="000000"/>
        </w:rPr>
        <w:t>Fase</w:t>
      </w:r>
      <w:r w:rsidRPr="00FC3622">
        <w:t xml:space="preserve"> del documento cambia da "</w:t>
      </w:r>
      <w:r w:rsidRPr="008346AD">
        <w:rPr>
          <w:rStyle w:val="Enfasigrassetto"/>
          <w:i/>
          <w:iCs/>
          <w:color w:val="auto"/>
        </w:rPr>
        <w:t>In lavorazione</w:t>
      </w:r>
      <w:r w:rsidRPr="00FC3622">
        <w:t>" a "</w:t>
      </w:r>
      <w:r w:rsidRPr="008346AD">
        <w:rPr>
          <w:rStyle w:val="Enfasigrassetto"/>
          <w:i/>
          <w:iCs/>
          <w:color w:val="auto"/>
        </w:rPr>
        <w:t>In approvazione</w:t>
      </w:r>
      <w:r w:rsidRPr="00FC3622">
        <w:t xml:space="preserve">" </w:t>
      </w:r>
      <w:r>
        <w:t xml:space="preserve">e sarà </w:t>
      </w:r>
      <w:r w:rsidRPr="00FC3622">
        <w:t>necessari</w:t>
      </w:r>
      <w:r>
        <w:t>a l’</w:t>
      </w:r>
      <w:r w:rsidRPr="00FC3622">
        <w:t>approva</w:t>
      </w:r>
      <w:r>
        <w:t>zione dello stesso da parte de</w:t>
      </w:r>
      <w:r w:rsidRPr="00FC3622">
        <w:t xml:space="preserve">l Responsabile Unico del Procedimento (R.U.P.). Quest'ultimo riceverà un'e-mail di notifica che lo informerà di avere in carico un nuovo </w:t>
      </w:r>
      <w:r>
        <w:t>affidamento diretto semplificato</w:t>
      </w:r>
      <w:r w:rsidRPr="00FC3622">
        <w:t xml:space="preserve"> da approvare.</w:t>
      </w:r>
    </w:p>
    <w:p w14:paraId="5CCA3106" w14:textId="77777777" w:rsidR="008346AD" w:rsidRPr="00FC3622" w:rsidRDefault="008346AD" w:rsidP="008346AD">
      <w:pPr>
        <w:jc w:val="both"/>
      </w:pPr>
      <w:r w:rsidRPr="00FC3622">
        <w:t xml:space="preserve">Completate tutte le sezioni previste per l'indizione </w:t>
      </w:r>
      <w:r>
        <w:t>dell’affidamento diretto semplificato</w:t>
      </w:r>
      <w:r w:rsidRPr="00FC3622">
        <w:t>, clicca</w:t>
      </w:r>
      <w:r>
        <w:t>re</w:t>
      </w:r>
      <w:r w:rsidRPr="00FC3622">
        <w:t xml:space="preserve"> quindi sul comando </w:t>
      </w:r>
      <w:r w:rsidRPr="008346AD">
        <w:rPr>
          <w:rStyle w:val="Enfasigrassetto"/>
          <w:i/>
          <w:iCs/>
          <w:color w:val="auto"/>
        </w:rPr>
        <w:t>Invio</w:t>
      </w:r>
      <w:r w:rsidRPr="008346AD">
        <w:t xml:space="preserve"> </w:t>
      </w:r>
      <w:r w:rsidRPr="00FC3622">
        <w:t xml:space="preserve">per procedere con l'invio in </w:t>
      </w:r>
      <w:r>
        <w:t>a</w:t>
      </w:r>
      <w:r w:rsidRPr="00FC3622">
        <w:t xml:space="preserve">pprovazione/pubblicazione </w:t>
      </w:r>
      <w:r>
        <w:t>dello stesso</w:t>
      </w:r>
      <w:r w:rsidRPr="00FC3622">
        <w:t>, all'atto del quale verranno automaticamente alimentate le informazioni "</w:t>
      </w:r>
      <w:r w:rsidRPr="008346AD">
        <w:rPr>
          <w:rStyle w:val="Enfasigrassetto"/>
          <w:i/>
          <w:iCs/>
          <w:color w:val="000000"/>
        </w:rPr>
        <w:t>Fascicolo di Sistema</w:t>
      </w:r>
      <w:r w:rsidRPr="00FC3622">
        <w:t>", "</w:t>
      </w:r>
      <w:r w:rsidRPr="008346AD">
        <w:rPr>
          <w:rStyle w:val="Enfasigrassetto"/>
          <w:i/>
          <w:iCs/>
          <w:color w:val="000000"/>
        </w:rPr>
        <w:t>Registro</w:t>
      </w:r>
      <w:r w:rsidRPr="008346AD">
        <w:rPr>
          <w:i/>
          <w:iCs/>
        </w:rPr>
        <w:t xml:space="preserve"> </w:t>
      </w:r>
      <w:r w:rsidRPr="008346AD">
        <w:rPr>
          <w:rStyle w:val="Enfasigrassetto"/>
          <w:i/>
          <w:iCs/>
          <w:color w:val="000000"/>
        </w:rPr>
        <w:t>di Sistema</w:t>
      </w:r>
      <w:r w:rsidRPr="00FC3622">
        <w:t>" e "</w:t>
      </w:r>
      <w:r w:rsidRPr="008346AD">
        <w:rPr>
          <w:rStyle w:val="Enfasigrassetto"/>
          <w:i/>
          <w:iCs/>
          <w:color w:val="000000"/>
        </w:rPr>
        <w:t>Data invio</w:t>
      </w:r>
      <w:r w:rsidRPr="00FC3622">
        <w:t>".</w:t>
      </w:r>
    </w:p>
    <w:p w14:paraId="1FB8DE63" w14:textId="2EE60390" w:rsidR="008C14A5" w:rsidRDefault="008346AD" w:rsidP="008C14A5">
      <w:pPr>
        <w:jc w:val="both"/>
      </w:pPr>
      <w:r w:rsidRPr="00FC3622">
        <w:rPr>
          <w:u w:val="single"/>
        </w:rPr>
        <w:t>ATTENZIONE</w:t>
      </w:r>
      <w:r w:rsidRPr="00FC3622">
        <w:t xml:space="preserve">: </w:t>
      </w:r>
      <w:r>
        <w:t>i</w:t>
      </w:r>
      <w:r w:rsidRPr="006121E3">
        <w:t>n particolare, contestualmente alla pubblicazione dell’</w:t>
      </w:r>
      <w:r>
        <w:t>affidamento diretto semplificato</w:t>
      </w:r>
      <w:r w:rsidRPr="006121E3">
        <w:t>, verrà inviata un’e-mail all’Operatore Economico destinatario.</w:t>
      </w:r>
    </w:p>
    <w:p w14:paraId="1BFBC965" w14:textId="102F204D" w:rsidR="00C763C2" w:rsidRDefault="00F55B01" w:rsidP="00C763C2">
      <w:pPr>
        <w:jc w:val="center"/>
      </w:pPr>
      <w:r>
        <w:rPr>
          <w:noProof/>
        </w:rPr>
        <w:lastRenderedPageBreak/>
        <w:drawing>
          <wp:inline distT="0" distB="0" distL="0" distR="0" wp14:anchorId="7AF6E58A" wp14:editId="739B81CC">
            <wp:extent cx="6116320" cy="1567815"/>
            <wp:effectExtent l="19050" t="19050" r="17780" b="13335"/>
            <wp:docPr id="298528534"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28534" name="Immagine 1" descr="Immagine che contiene testo, Carattere, schermata&#10;&#10;Descrizione generata automaticamente"/>
                    <pic:cNvPicPr/>
                  </pic:nvPicPr>
                  <pic:blipFill>
                    <a:blip r:embed="rId108"/>
                    <a:stretch>
                      <a:fillRect/>
                    </a:stretch>
                  </pic:blipFill>
                  <pic:spPr>
                    <a:xfrm>
                      <a:off x="0" y="0"/>
                      <a:ext cx="6116320" cy="1567815"/>
                    </a:xfrm>
                    <a:prstGeom prst="rect">
                      <a:avLst/>
                    </a:prstGeom>
                    <a:ln>
                      <a:solidFill>
                        <a:srgbClr val="00B0F0"/>
                      </a:solidFill>
                    </a:ln>
                  </pic:spPr>
                </pic:pic>
              </a:graphicData>
            </a:graphic>
          </wp:inline>
        </w:drawing>
      </w:r>
    </w:p>
    <w:p w14:paraId="1BF9ABC9" w14:textId="557BE358" w:rsidR="00F55B01" w:rsidRDefault="00F55B01" w:rsidP="00F55B01">
      <w:pPr>
        <w:pStyle w:val="Didascalia"/>
        <w:jc w:val="center"/>
      </w:pPr>
      <w:r>
        <w:t>Figura 60: Invio</w:t>
      </w:r>
    </w:p>
    <w:p w14:paraId="166D540D" w14:textId="77777777" w:rsidR="00F55B01" w:rsidRDefault="00F55B01" w:rsidP="00C763C2">
      <w:pPr>
        <w:jc w:val="center"/>
      </w:pPr>
    </w:p>
    <w:p w14:paraId="51B84EF9" w14:textId="3469561A" w:rsidR="00025AB3" w:rsidRDefault="00025AB3" w:rsidP="00025AB3">
      <w:pPr>
        <w:jc w:val="both"/>
      </w:pPr>
      <w:r>
        <w:t>Al momento</w:t>
      </w:r>
      <w:r w:rsidRPr="00FC3622">
        <w:t xml:space="preserve"> del clic sul comando </w:t>
      </w:r>
      <w:r w:rsidRPr="00025AB3">
        <w:rPr>
          <w:rStyle w:val="Enfasigrassetto"/>
          <w:i/>
          <w:iCs/>
          <w:color w:val="auto"/>
        </w:rPr>
        <w:t>Invio</w:t>
      </w:r>
      <w:r w:rsidRPr="00FC3622">
        <w:t xml:space="preserve">, verrà mostrata una schermata riepilogativa delle informazioni indicate in fase di indizione della </w:t>
      </w:r>
      <w:r>
        <w:t>p</w:t>
      </w:r>
      <w:r w:rsidRPr="00FC3622">
        <w:t xml:space="preserve">rocedura di </w:t>
      </w:r>
      <w:r>
        <w:t>g</w:t>
      </w:r>
      <w:r w:rsidRPr="00FC3622">
        <w:t>ara.</w:t>
      </w:r>
      <w:r>
        <w:t xml:space="preserve"> C</w:t>
      </w:r>
      <w:r w:rsidRPr="00FC3622">
        <w:t>licca</w:t>
      </w:r>
      <w:r>
        <w:t>re</w:t>
      </w:r>
      <w:r w:rsidRPr="00FC3622">
        <w:t xml:space="preserve"> sul comando </w:t>
      </w:r>
      <w:r>
        <w:rPr>
          <w:b/>
          <w:bCs/>
          <w:noProof/>
        </w:rPr>
        <w:t>INVIO</w:t>
      </w:r>
      <w:r w:rsidRPr="00FC3622">
        <w:t xml:space="preserve"> per confermare quanto predisposto e procedere con la pubblicazione o con l'invio in approvazione </w:t>
      </w:r>
      <w:r>
        <w:t>dell’affidamento diretto semplificato</w:t>
      </w:r>
      <w:r w:rsidRPr="00FC3622">
        <w:t>.</w:t>
      </w:r>
    </w:p>
    <w:p w14:paraId="7CD204B6" w14:textId="77777777" w:rsidR="008C14A5" w:rsidRDefault="008C14A5" w:rsidP="008C14A5">
      <w:pPr>
        <w:jc w:val="both"/>
      </w:pPr>
      <w:r>
        <w:t xml:space="preserve">Nel caso in cui tutte le sezioni previste per l’indizione della procedura siano state correttamente compilate, un messaggio di informazione a video confermerà l'operazione. Cliccare su </w:t>
      </w:r>
      <w:r w:rsidRPr="004B7331">
        <w:rPr>
          <w:noProof/>
        </w:rPr>
        <w:drawing>
          <wp:inline distT="0" distB="0" distL="0" distR="0" wp14:anchorId="200BABB6" wp14:editId="7AC726AD">
            <wp:extent cx="226771" cy="154204"/>
            <wp:effectExtent l="0" t="0" r="1905" b="0"/>
            <wp:docPr id="508" name="Immagine 508"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OK"/>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9821" cy="163078"/>
                    </a:xfrm>
                    <a:prstGeom prst="rect">
                      <a:avLst/>
                    </a:prstGeom>
                    <a:noFill/>
                    <a:ln>
                      <a:noFill/>
                    </a:ln>
                  </pic:spPr>
                </pic:pic>
              </a:graphicData>
            </a:graphic>
          </wp:inline>
        </w:drawing>
      </w:r>
      <w:r>
        <w:t xml:space="preserve"> per chiudere il messaggio.</w:t>
      </w:r>
    </w:p>
    <w:p w14:paraId="15EFEA0D" w14:textId="09BA5417" w:rsidR="008C14A5" w:rsidRDefault="008C14A5" w:rsidP="008C14A5">
      <w:pPr>
        <w:jc w:val="center"/>
      </w:pPr>
      <w:r w:rsidRPr="008C14A5">
        <w:rPr>
          <w:noProof/>
        </w:rPr>
        <w:drawing>
          <wp:inline distT="0" distB="0" distL="0" distR="0" wp14:anchorId="4C38A496" wp14:editId="27A80692">
            <wp:extent cx="2232853" cy="883997"/>
            <wp:effectExtent l="19050" t="19050" r="15240" b="11430"/>
            <wp:docPr id="11203277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27747" name=""/>
                    <pic:cNvPicPr/>
                  </pic:nvPicPr>
                  <pic:blipFill>
                    <a:blip r:embed="rId110"/>
                    <a:stretch>
                      <a:fillRect/>
                    </a:stretch>
                  </pic:blipFill>
                  <pic:spPr>
                    <a:xfrm>
                      <a:off x="0" y="0"/>
                      <a:ext cx="2232853" cy="883997"/>
                    </a:xfrm>
                    <a:prstGeom prst="rect">
                      <a:avLst/>
                    </a:prstGeom>
                    <a:ln>
                      <a:solidFill>
                        <a:srgbClr val="00B0F0"/>
                      </a:solidFill>
                    </a:ln>
                  </pic:spPr>
                </pic:pic>
              </a:graphicData>
            </a:graphic>
          </wp:inline>
        </w:drawing>
      </w:r>
    </w:p>
    <w:p w14:paraId="599F75AF" w14:textId="7EF3AB22" w:rsidR="008C14A5" w:rsidRDefault="008C14A5" w:rsidP="008C14A5">
      <w:pPr>
        <w:pStyle w:val="Didascalia"/>
        <w:jc w:val="center"/>
      </w:pPr>
      <w:r>
        <w:t>Figura</w:t>
      </w:r>
      <w:r w:rsidR="0046578C">
        <w:t xml:space="preserve"> 6</w:t>
      </w:r>
      <w:r w:rsidR="00025AB3">
        <w:t>1</w:t>
      </w:r>
      <w:r>
        <w:t>: Messaggio di conferma invio</w:t>
      </w:r>
    </w:p>
    <w:p w14:paraId="61A4567D" w14:textId="77777777" w:rsidR="008C14A5" w:rsidRDefault="008C14A5" w:rsidP="008C14A5"/>
    <w:p w14:paraId="4D30300D" w14:textId="7D56BDE0" w:rsidR="008C14A5" w:rsidRPr="00025AB3" w:rsidRDefault="008C14A5" w:rsidP="008C14A5">
      <w:pPr>
        <w:rPr>
          <w:b/>
          <w:bCs/>
          <w:i/>
          <w:iCs/>
          <w:sz w:val="28"/>
          <w:szCs w:val="28"/>
        </w:rPr>
      </w:pPr>
      <w:r w:rsidRPr="00025AB3">
        <w:rPr>
          <w:b/>
          <w:bCs/>
          <w:i/>
          <w:iCs/>
          <w:sz w:val="28"/>
          <w:szCs w:val="28"/>
        </w:rPr>
        <w:t>Approvazione e Pubblicazione di un Invito</w:t>
      </w:r>
    </w:p>
    <w:p w14:paraId="2BC4B8CB" w14:textId="30244E93" w:rsidR="007E2BCE" w:rsidRDefault="007E2BCE" w:rsidP="007E2BCE">
      <w:pPr>
        <w:jc w:val="both"/>
      </w:pPr>
      <w:r w:rsidRPr="00FC3622">
        <w:t xml:space="preserve">Se </w:t>
      </w:r>
      <w:r>
        <w:t>l’utente collegato ricopre il ruolo</w:t>
      </w:r>
      <w:r w:rsidRPr="00FC3622">
        <w:t xml:space="preserve"> di Responsabile Unico del Procedimento (R.U.P.), successivamente all</w:t>
      </w:r>
      <w:r w:rsidR="00406E40">
        <w:t>’</w:t>
      </w:r>
      <w:r>
        <w:t>i</w:t>
      </w:r>
      <w:r w:rsidRPr="00FC3622">
        <w:t>nvio in approvazione </w:t>
      </w:r>
      <w:r>
        <w:t>dell’affidamento diretto semplificato predis</w:t>
      </w:r>
      <w:r w:rsidRPr="00FC3622">
        <w:t>posto da parte del Punto Istruttore, ricever</w:t>
      </w:r>
      <w:r>
        <w:t>à</w:t>
      </w:r>
      <w:r w:rsidRPr="00FC3622">
        <w:t xml:space="preserve"> un</w:t>
      </w:r>
      <w:r w:rsidR="00406E40">
        <w:t>’</w:t>
      </w:r>
      <w:r w:rsidRPr="00FC3622">
        <w:t>e-mail di notifica </w:t>
      </w:r>
      <w:r>
        <w:t>dell’invito</w:t>
      </w:r>
      <w:r w:rsidRPr="00FC3622">
        <w:t xml:space="preserve"> in approvazione. </w:t>
      </w:r>
    </w:p>
    <w:p w14:paraId="2077EBBA" w14:textId="7098332F" w:rsidR="003E0320" w:rsidRDefault="003E0320" w:rsidP="003E0320">
      <w:pPr>
        <w:jc w:val="both"/>
      </w:pPr>
      <w:r w:rsidRPr="00FC3622">
        <w:t>Per visualizzare ed esaminare </w:t>
      </w:r>
      <w:r>
        <w:t>il relativo documento</w:t>
      </w:r>
      <w:r w:rsidRPr="00FC3622">
        <w:t xml:space="preserve"> e procedere con la sua </w:t>
      </w:r>
      <w:r w:rsidRPr="003E0320">
        <w:rPr>
          <w:rStyle w:val="Enfasigrassetto"/>
          <w:i/>
          <w:iCs/>
          <w:color w:val="000000"/>
        </w:rPr>
        <w:t>Approvazione</w:t>
      </w:r>
      <w:r w:rsidRPr="003E0320">
        <w:rPr>
          <w:i/>
          <w:iCs/>
        </w:rPr>
        <w:t>/</w:t>
      </w:r>
      <w:r w:rsidRPr="003E0320">
        <w:rPr>
          <w:rStyle w:val="Enfasigrassetto"/>
          <w:i/>
          <w:iCs/>
          <w:color w:val="000000"/>
        </w:rPr>
        <w:t>Non Approvazione</w:t>
      </w:r>
      <w:r w:rsidRPr="00FC3622">
        <w:t>, effettuato l</w:t>
      </w:r>
      <w:r w:rsidR="00406E40">
        <w:t>’</w:t>
      </w:r>
      <w:r w:rsidRPr="00FC3622">
        <w:t xml:space="preserve">accesso alla </w:t>
      </w:r>
      <w:r>
        <w:t>propria</w:t>
      </w:r>
      <w:r w:rsidRPr="00FC3622">
        <w:t xml:space="preserve"> </w:t>
      </w:r>
      <w:r w:rsidRPr="003E0320">
        <w:rPr>
          <w:b/>
          <w:bCs/>
        </w:rPr>
        <w:t>a</w:t>
      </w:r>
      <w:r w:rsidRPr="00973189">
        <w:rPr>
          <w:rStyle w:val="Enfasigrassetto"/>
          <w:bCs w:val="0"/>
          <w:color w:val="000000"/>
        </w:rPr>
        <w:t xml:space="preserve">rea </w:t>
      </w:r>
      <w:r>
        <w:rPr>
          <w:rStyle w:val="Enfasigrassetto"/>
          <w:bCs w:val="0"/>
          <w:color w:val="000000"/>
        </w:rPr>
        <w:t>r</w:t>
      </w:r>
      <w:r w:rsidRPr="00973189">
        <w:rPr>
          <w:rStyle w:val="Enfasigrassetto"/>
          <w:bCs w:val="0"/>
          <w:color w:val="000000"/>
        </w:rPr>
        <w:t>iservata</w:t>
      </w:r>
      <w:r w:rsidRPr="00FC3622">
        <w:t>, clicca</w:t>
      </w:r>
      <w:r>
        <w:t>re</w:t>
      </w:r>
      <w:r w:rsidRPr="00FC3622">
        <w:t xml:space="preserve"> sul </w:t>
      </w:r>
      <w:r>
        <w:t>gruppo funzionale</w:t>
      </w:r>
      <w:r w:rsidRPr="00FC3622">
        <w:t> </w:t>
      </w:r>
      <w:r w:rsidRPr="003E0320">
        <w:rPr>
          <w:rStyle w:val="Enfasigrassetto"/>
          <w:i/>
          <w:iCs/>
          <w:color w:val="000000"/>
        </w:rPr>
        <w:t>Affidamenti Diretti Semplificati</w:t>
      </w:r>
      <w:r w:rsidRPr="00FC3622">
        <w:t> </w:t>
      </w:r>
      <w:r>
        <w:t>e successivamente</w:t>
      </w:r>
      <w:r w:rsidRPr="00FC3622">
        <w:t xml:space="preserve"> sulla voce </w:t>
      </w:r>
      <w:r w:rsidRPr="003E0320">
        <w:rPr>
          <w:rStyle w:val="Enfasigrassetto"/>
          <w:i/>
          <w:iCs/>
          <w:color w:val="000000"/>
        </w:rPr>
        <w:t>Documenti in Approvazione</w:t>
      </w:r>
      <w:r w:rsidRPr="00FC3622">
        <w:t xml:space="preserve"> che consente la visualizzazione de</w:t>
      </w:r>
      <w:r>
        <w:t>lle</w:t>
      </w:r>
      <w:r w:rsidRPr="00FC3622">
        <w:t xml:space="preserve"> </w:t>
      </w:r>
      <w:r>
        <w:t>procedure</w:t>
      </w:r>
      <w:r w:rsidRPr="00FC3622">
        <w:t xml:space="preserve"> in attesa di approvazione.</w:t>
      </w:r>
    </w:p>
    <w:p w14:paraId="6BB26CAC" w14:textId="6188D9A4" w:rsidR="00A04664" w:rsidRDefault="0071160F" w:rsidP="00A04664">
      <w:pPr>
        <w:jc w:val="center"/>
      </w:pPr>
      <w:r>
        <w:rPr>
          <w:noProof/>
        </w:rPr>
        <w:lastRenderedPageBreak/>
        <w:drawing>
          <wp:inline distT="0" distB="0" distL="0" distR="0" wp14:anchorId="5A1264F5" wp14:editId="672C23B4">
            <wp:extent cx="2362200" cy="3071853"/>
            <wp:effectExtent l="19050" t="19050" r="19050" b="14605"/>
            <wp:docPr id="1175461224"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61224" name="Immagine 1" descr="Immagine che contiene testo, schermata, Carattere, design&#10;&#10;Descrizione generata automaticamente"/>
                    <pic:cNvPicPr/>
                  </pic:nvPicPr>
                  <pic:blipFill>
                    <a:blip r:embed="rId111"/>
                    <a:stretch>
                      <a:fillRect/>
                    </a:stretch>
                  </pic:blipFill>
                  <pic:spPr>
                    <a:xfrm>
                      <a:off x="0" y="0"/>
                      <a:ext cx="2366558" cy="3077520"/>
                    </a:xfrm>
                    <a:prstGeom prst="rect">
                      <a:avLst/>
                    </a:prstGeom>
                    <a:ln>
                      <a:solidFill>
                        <a:srgbClr val="00B0F0"/>
                      </a:solidFill>
                    </a:ln>
                  </pic:spPr>
                </pic:pic>
              </a:graphicData>
            </a:graphic>
          </wp:inline>
        </w:drawing>
      </w:r>
    </w:p>
    <w:p w14:paraId="5419727C" w14:textId="10F6BE06" w:rsidR="0071160F" w:rsidRDefault="0071160F" w:rsidP="0071160F">
      <w:pPr>
        <w:pStyle w:val="Didascalia"/>
        <w:jc w:val="center"/>
      </w:pPr>
      <w:r>
        <w:t>Figura</w:t>
      </w:r>
      <w:r w:rsidR="0046578C">
        <w:t xml:space="preserve"> 6</w:t>
      </w:r>
      <w:r w:rsidR="00406E40">
        <w:t>2</w:t>
      </w:r>
      <w:r>
        <w:t>: Documenti in Approvazione</w:t>
      </w:r>
    </w:p>
    <w:p w14:paraId="1CFFB66E" w14:textId="77777777" w:rsidR="0071160F" w:rsidRDefault="0071160F" w:rsidP="0071160F"/>
    <w:p w14:paraId="5EC364F5" w14:textId="77777777" w:rsidR="009935F6" w:rsidRDefault="009935F6" w:rsidP="009935F6">
      <w:pPr>
        <w:jc w:val="both"/>
      </w:pPr>
      <w:r>
        <w:t xml:space="preserve">Nella tabella che verrà mostrata, cliccare sul comando </w:t>
      </w:r>
      <w:r w:rsidRPr="004B7331">
        <w:rPr>
          <w:noProof/>
        </w:rPr>
        <w:drawing>
          <wp:inline distT="0" distB="0" distL="0" distR="0" wp14:anchorId="0904EAC4" wp14:editId="1CAF19ED">
            <wp:extent cx="169334" cy="169334"/>
            <wp:effectExtent l="0" t="0" r="2540" b="2540"/>
            <wp:docPr id="528" name="Immagine 528"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td_content_righ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108" cy="170108"/>
                    </a:xfrm>
                    <a:prstGeom prst="rect">
                      <a:avLst/>
                    </a:prstGeom>
                    <a:noFill/>
                    <a:ln>
                      <a:noFill/>
                    </a:ln>
                  </pic:spPr>
                </pic:pic>
              </a:graphicData>
            </a:graphic>
          </wp:inline>
        </w:drawing>
      </w:r>
      <w:r>
        <w:t> per accedere al dettaglio dell’invito ed esaminare tutte le sezioni predisposte.</w:t>
      </w:r>
    </w:p>
    <w:p w14:paraId="28741A47" w14:textId="3B34560B" w:rsidR="009935F6" w:rsidRDefault="00406E40" w:rsidP="00406E40">
      <w:pPr>
        <w:jc w:val="center"/>
      </w:pPr>
      <w:r>
        <w:rPr>
          <w:noProof/>
        </w:rPr>
        <w:drawing>
          <wp:inline distT="0" distB="0" distL="0" distR="0" wp14:anchorId="61D5B883" wp14:editId="7545FC5D">
            <wp:extent cx="6116320" cy="2603500"/>
            <wp:effectExtent l="19050" t="19050" r="17780" b="25400"/>
            <wp:docPr id="40367084" name="Immagine 2" descr="Immagine che contiene testo, schermata, software,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7084" name="Immagine 2" descr="Immagine che contiene testo, schermata, software, schermo&#10;&#10;Descrizione generata automaticamente"/>
                    <pic:cNvPicPr/>
                  </pic:nvPicPr>
                  <pic:blipFill>
                    <a:blip r:embed="rId113"/>
                    <a:stretch>
                      <a:fillRect/>
                    </a:stretch>
                  </pic:blipFill>
                  <pic:spPr>
                    <a:xfrm>
                      <a:off x="0" y="0"/>
                      <a:ext cx="6116320" cy="2603500"/>
                    </a:xfrm>
                    <a:prstGeom prst="rect">
                      <a:avLst/>
                    </a:prstGeom>
                    <a:ln>
                      <a:solidFill>
                        <a:srgbClr val="00B0F0"/>
                      </a:solidFill>
                    </a:ln>
                  </pic:spPr>
                </pic:pic>
              </a:graphicData>
            </a:graphic>
          </wp:inline>
        </w:drawing>
      </w:r>
    </w:p>
    <w:p w14:paraId="29D26ED1" w14:textId="15F4F52A" w:rsidR="00406E40" w:rsidRDefault="00406E40" w:rsidP="00406E40">
      <w:pPr>
        <w:pStyle w:val="Didascalia"/>
        <w:jc w:val="center"/>
      </w:pPr>
      <w:r>
        <w:t>Figura 63: Dettagli Affidamento Diretto Semplificato</w:t>
      </w:r>
    </w:p>
    <w:p w14:paraId="32529A40" w14:textId="77777777" w:rsidR="00406E40" w:rsidRDefault="00406E40" w:rsidP="00406E40">
      <w:pPr>
        <w:jc w:val="center"/>
      </w:pPr>
    </w:p>
    <w:p w14:paraId="46F6FE5C" w14:textId="77777777" w:rsidR="00406E40" w:rsidRDefault="00406E40" w:rsidP="00406E40">
      <w:pPr>
        <w:jc w:val="center"/>
      </w:pPr>
    </w:p>
    <w:p w14:paraId="19BD7D90" w14:textId="4731644C" w:rsidR="00511DEA" w:rsidRDefault="003842DF" w:rsidP="009935F6">
      <w:pPr>
        <w:jc w:val="both"/>
      </w:pPr>
      <w:r w:rsidRPr="003842DF">
        <w:lastRenderedPageBreak/>
        <w:t xml:space="preserve">Nella sezione </w:t>
      </w:r>
      <w:r w:rsidRPr="003842DF">
        <w:rPr>
          <w:b/>
          <w:bCs/>
          <w:i/>
          <w:iCs/>
        </w:rPr>
        <w:t>Cronologia</w:t>
      </w:r>
      <w:r w:rsidRPr="003842DF">
        <w:t xml:space="preserve">, è possibile inserire eventuali </w:t>
      </w:r>
      <w:r w:rsidRPr="003842DF">
        <w:rPr>
          <w:b/>
          <w:bCs/>
        </w:rPr>
        <w:t>Note approvatore</w:t>
      </w:r>
      <w:r w:rsidRPr="003842DF">
        <w:t xml:space="preserve"> e/o </w:t>
      </w:r>
      <w:r w:rsidRPr="003842DF">
        <w:rPr>
          <w:b/>
          <w:bCs/>
        </w:rPr>
        <w:t>Allegati</w:t>
      </w:r>
      <w:r w:rsidRPr="003842DF">
        <w:t xml:space="preserve"> prima di approvare il documento. Nello specifico, per inserire delle note, inserire il testo nel campo Note approvatore mentre per inserire un Allegato, cliccare sul comando</w:t>
      </w:r>
      <w:r w:rsidR="00BE5D8D">
        <w:t xml:space="preserve"> </w:t>
      </w:r>
      <w:r w:rsidR="00BE5D8D" w:rsidRPr="003B6129">
        <w:rPr>
          <w:noProof/>
        </w:rPr>
        <w:drawing>
          <wp:inline distT="0" distB="0" distL="0" distR="0" wp14:anchorId="4CE18F6D" wp14:editId="207D4A56">
            <wp:extent cx="213360" cy="208511"/>
            <wp:effectExtent l="0" t="0" r="0" b="1270"/>
            <wp:docPr id="1903879967" name="Immagine 1" descr="Immagine che contiene Rettangol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1126" name="Immagine 1" descr="Immagine che contiene Rettangolo, schermata, design&#10;&#10;Descrizione generata automaticamente"/>
                    <pic:cNvPicPr/>
                  </pic:nvPicPr>
                  <pic:blipFill rotWithShape="1">
                    <a:blip r:embed="rId97"/>
                    <a:srcRect l="26154" t="20513" r="6154" b="11128"/>
                    <a:stretch/>
                  </pic:blipFill>
                  <pic:spPr bwMode="auto">
                    <a:xfrm>
                      <a:off x="0" y="0"/>
                      <a:ext cx="216414" cy="211495"/>
                    </a:xfrm>
                    <a:prstGeom prst="rect">
                      <a:avLst/>
                    </a:prstGeom>
                    <a:ln>
                      <a:noFill/>
                    </a:ln>
                    <a:extLst>
                      <a:ext uri="{53640926-AAD7-44D8-BBD7-CCE9431645EC}">
                        <a14:shadowObscured xmlns:a14="http://schemas.microsoft.com/office/drawing/2010/main"/>
                      </a:ext>
                    </a:extLst>
                  </pic:spPr>
                </pic:pic>
              </a:graphicData>
            </a:graphic>
          </wp:inline>
        </w:drawing>
      </w:r>
      <w:r w:rsidRPr="003842DF">
        <w:t xml:space="preserve"> in fondo alla scheda.</w:t>
      </w:r>
    </w:p>
    <w:p w14:paraId="64E7E454" w14:textId="08969502" w:rsidR="001055EC" w:rsidRDefault="001055EC" w:rsidP="001055EC">
      <w:pPr>
        <w:jc w:val="both"/>
      </w:pPr>
      <w:r>
        <w:t xml:space="preserve">Come già anticipato, </w:t>
      </w:r>
      <w:r w:rsidRPr="00CB2EBB">
        <w:t>tutte le operazioni relative all'</w:t>
      </w:r>
      <w:r>
        <w:t>a</w:t>
      </w:r>
      <w:r w:rsidRPr="00CB2EBB">
        <w:t>pprovazione</w:t>
      </w:r>
      <w:r>
        <w:t xml:space="preserve"> verranno storicizzate nella sezione </w:t>
      </w:r>
      <w:r w:rsidRPr="001055EC">
        <w:rPr>
          <w:b/>
          <w:bCs/>
          <w:i/>
          <w:iCs/>
        </w:rPr>
        <w:t>Cronologia</w:t>
      </w:r>
      <w:r w:rsidRPr="00CB2EBB">
        <w:t>.</w:t>
      </w:r>
    </w:p>
    <w:p w14:paraId="66A22E24" w14:textId="77777777" w:rsidR="00E42A09" w:rsidRDefault="00E42A09" w:rsidP="009935F6">
      <w:pPr>
        <w:jc w:val="both"/>
      </w:pPr>
    </w:p>
    <w:p w14:paraId="64843E2E" w14:textId="546D29AE" w:rsidR="00DF00ED" w:rsidRPr="00DF00ED" w:rsidRDefault="00DF00ED" w:rsidP="009935F6">
      <w:pPr>
        <w:jc w:val="both"/>
        <w:rPr>
          <w:b/>
          <w:bCs/>
          <w:i/>
          <w:iCs/>
          <w:u w:val="single"/>
        </w:rPr>
      </w:pPr>
      <w:r>
        <w:rPr>
          <w:b/>
          <w:bCs/>
          <w:i/>
          <w:iCs/>
          <w:u w:val="single"/>
        </w:rPr>
        <w:t>Approva</w:t>
      </w:r>
    </w:p>
    <w:p w14:paraId="52693FFD" w14:textId="77777777" w:rsidR="0066264B" w:rsidRDefault="003F2234" w:rsidP="00DF00ED">
      <w:pPr>
        <w:jc w:val="both"/>
        <w:rPr>
          <w:color w:val="000000"/>
        </w:rPr>
      </w:pPr>
      <w:r>
        <w:t xml:space="preserve">Per </w:t>
      </w:r>
      <w:r w:rsidR="0066264B" w:rsidRPr="003E0C7C">
        <w:rPr>
          <w:rStyle w:val="Enfasigrassetto"/>
          <w:color w:val="000000"/>
        </w:rPr>
        <w:t>Approvare</w:t>
      </w:r>
      <w:r w:rsidR="0066264B" w:rsidRPr="003E0C7C">
        <w:rPr>
          <w:color w:val="000000"/>
        </w:rPr>
        <w:t xml:space="preserve"> </w:t>
      </w:r>
      <w:r w:rsidR="0066264B">
        <w:rPr>
          <w:color w:val="000000"/>
        </w:rPr>
        <w:t>l’invito</w:t>
      </w:r>
      <w:r w:rsidR="0066264B" w:rsidRPr="003E0C7C">
        <w:rPr>
          <w:color w:val="000000"/>
        </w:rPr>
        <w:t>, cliccare sul comando</w:t>
      </w:r>
      <w:r w:rsidR="0066264B" w:rsidRPr="003E0C7C">
        <w:rPr>
          <w:rStyle w:val="Enfasigrassetto"/>
          <w:color w:val="000000"/>
        </w:rPr>
        <w:t xml:space="preserve"> </w:t>
      </w:r>
      <w:r w:rsidR="0066264B" w:rsidRPr="0066264B">
        <w:rPr>
          <w:rStyle w:val="Enfasigrassetto"/>
          <w:i/>
          <w:iCs/>
          <w:color w:val="000000"/>
        </w:rPr>
        <w:t>Approva</w:t>
      </w:r>
      <w:r w:rsidR="0066264B" w:rsidRPr="003E0C7C">
        <w:rPr>
          <w:rStyle w:val="Enfasigrassetto"/>
          <w:color w:val="CC0000"/>
        </w:rPr>
        <w:t xml:space="preserve"> </w:t>
      </w:r>
      <w:r w:rsidR="0066264B" w:rsidRPr="003E0C7C">
        <w:rPr>
          <w:color w:val="000000"/>
        </w:rPr>
        <w:t>posizionato nella toolbar in alto nella schermata.</w:t>
      </w:r>
    </w:p>
    <w:p w14:paraId="7CE2DBF3" w14:textId="77777777" w:rsidR="00136455" w:rsidRDefault="00136455" w:rsidP="00DF00ED">
      <w:pPr>
        <w:jc w:val="both"/>
      </w:pPr>
      <w:r w:rsidRPr="003E0C7C">
        <w:t>La</w:t>
      </w:r>
      <w:r w:rsidRPr="003E0C7C">
        <w:rPr>
          <w:rStyle w:val="Enfasigrassetto"/>
          <w:color w:val="000000"/>
        </w:rPr>
        <w:t> Fase </w:t>
      </w:r>
      <w:r w:rsidRPr="003E0C7C">
        <w:t>del documento cambierà da "</w:t>
      </w:r>
      <w:r w:rsidRPr="00136455">
        <w:rPr>
          <w:rStyle w:val="Enfasigrassetto"/>
          <w:i/>
          <w:iCs/>
          <w:color w:val="000000"/>
        </w:rPr>
        <w:t>In Approvazione</w:t>
      </w:r>
      <w:r w:rsidRPr="003E0C7C">
        <w:t>" a "</w:t>
      </w:r>
      <w:r w:rsidRPr="00136455">
        <w:rPr>
          <w:rStyle w:val="Enfasigrassetto"/>
          <w:i/>
          <w:iCs/>
          <w:color w:val="000000"/>
        </w:rPr>
        <w:t>In Protocollazione</w:t>
      </w:r>
      <w:r w:rsidRPr="003E0C7C">
        <w:t>"</w:t>
      </w:r>
      <w:r>
        <w:t xml:space="preserve"> e un </w:t>
      </w:r>
      <w:r w:rsidRPr="003E0C7C">
        <w:t>messaggio di informazione a video confermerà l'operazione.</w:t>
      </w:r>
    </w:p>
    <w:p w14:paraId="79155729" w14:textId="7EB368DD" w:rsidR="00136455" w:rsidRDefault="00DF00ED" w:rsidP="00DF00ED">
      <w:pPr>
        <w:jc w:val="both"/>
      </w:pPr>
      <w:r w:rsidRPr="00DF00ED">
        <w:t xml:space="preserve">Successivamente, conclusa la protocollazione del documento, la </w:t>
      </w:r>
      <w:r w:rsidRPr="00DF00ED">
        <w:rPr>
          <w:b/>
          <w:bCs/>
        </w:rPr>
        <w:t>Fase</w:t>
      </w:r>
      <w:r w:rsidRPr="00DF00ED">
        <w:t xml:space="preserve"> verrà aggiornata in "</w:t>
      </w:r>
      <w:r w:rsidRPr="00DF00ED">
        <w:rPr>
          <w:b/>
          <w:bCs/>
          <w:i/>
          <w:iCs/>
        </w:rPr>
        <w:t>Presentazione Offerte/Risposte</w:t>
      </w:r>
      <w:r w:rsidRPr="00DF00ED">
        <w:t>".</w:t>
      </w:r>
    </w:p>
    <w:p w14:paraId="3607DDA8" w14:textId="77777777" w:rsidR="00DF00ED" w:rsidRDefault="00DF00ED" w:rsidP="00DF00ED">
      <w:pPr>
        <w:jc w:val="both"/>
      </w:pPr>
    </w:p>
    <w:p w14:paraId="384985EE" w14:textId="315CEAF1" w:rsidR="00DF00ED" w:rsidRDefault="00DF00ED" w:rsidP="00DF00ED">
      <w:pPr>
        <w:jc w:val="both"/>
        <w:rPr>
          <w:b/>
          <w:bCs/>
          <w:i/>
          <w:iCs/>
          <w:u w:val="single"/>
        </w:rPr>
      </w:pPr>
      <w:r>
        <w:rPr>
          <w:b/>
          <w:bCs/>
          <w:i/>
          <w:iCs/>
          <w:u w:val="single"/>
        </w:rPr>
        <w:t>Non Approva</w:t>
      </w:r>
    </w:p>
    <w:p w14:paraId="2D00F425" w14:textId="78289414" w:rsidR="00DF00ED" w:rsidRDefault="00943C99" w:rsidP="00DF00ED">
      <w:pPr>
        <w:jc w:val="both"/>
      </w:pPr>
      <w:r w:rsidRPr="00943C99">
        <w:t xml:space="preserve">Per </w:t>
      </w:r>
      <w:r w:rsidRPr="00943C99">
        <w:rPr>
          <w:b/>
          <w:bCs/>
        </w:rPr>
        <w:t>Non Approvare</w:t>
      </w:r>
      <w:r w:rsidRPr="00943C99">
        <w:t xml:space="preserve"> l’invito, cliccare sul comando </w:t>
      </w:r>
      <w:r w:rsidRPr="00943C99">
        <w:rPr>
          <w:b/>
          <w:bCs/>
          <w:i/>
          <w:iCs/>
        </w:rPr>
        <w:t>Non approva</w:t>
      </w:r>
      <w:r w:rsidRPr="00943C99">
        <w:t xml:space="preserve"> posizionato nella toolbar in alto nella schermata.</w:t>
      </w:r>
    </w:p>
    <w:p w14:paraId="5C6DBF56" w14:textId="77777777" w:rsidR="004A5BD9" w:rsidRDefault="004A5BD9" w:rsidP="004A5BD9">
      <w:pPr>
        <w:jc w:val="both"/>
      </w:pPr>
      <w:r w:rsidRPr="00CB2EBB">
        <w:t>La</w:t>
      </w:r>
      <w:r w:rsidRPr="00CB2EBB">
        <w:rPr>
          <w:rStyle w:val="Enfasigrassetto"/>
          <w:color w:val="000000"/>
        </w:rPr>
        <w:t> Fase </w:t>
      </w:r>
      <w:r w:rsidRPr="00CB2EBB">
        <w:t>del documento ritornerà "</w:t>
      </w:r>
      <w:r w:rsidRPr="004A5BD9">
        <w:rPr>
          <w:b/>
          <w:bCs/>
          <w:i/>
          <w:iCs/>
        </w:rPr>
        <w:t>In lavorazione</w:t>
      </w:r>
      <w:r w:rsidRPr="00CB2EBB">
        <w:t>" ed un messaggio di informazione a video confermerà l'operazione.</w:t>
      </w:r>
      <w:r>
        <w:t xml:space="preserve"> Il documento tornerà in carico al Punto Istruttore.</w:t>
      </w:r>
    </w:p>
    <w:p w14:paraId="57BE9F4A" w14:textId="77777777" w:rsidR="004A5BD9" w:rsidRDefault="004A5BD9" w:rsidP="004A5BD9">
      <w:pPr>
        <w:jc w:val="both"/>
      </w:pPr>
    </w:p>
    <w:p w14:paraId="412F75E3" w14:textId="686B5493" w:rsidR="004A5BD9" w:rsidRDefault="004A5BD9" w:rsidP="004A5BD9">
      <w:pPr>
        <w:jc w:val="both"/>
        <w:rPr>
          <w:b/>
          <w:bCs/>
          <w:i/>
          <w:iCs/>
          <w:u w:val="single"/>
        </w:rPr>
      </w:pPr>
      <w:r>
        <w:rPr>
          <w:b/>
          <w:bCs/>
          <w:i/>
          <w:iCs/>
          <w:u w:val="single"/>
        </w:rPr>
        <w:t>Rifiuta e Prosegui</w:t>
      </w:r>
    </w:p>
    <w:p w14:paraId="177BDCE8" w14:textId="77777777" w:rsidR="00571E7B" w:rsidRDefault="00571E7B" w:rsidP="00571E7B">
      <w:pPr>
        <w:jc w:val="both"/>
      </w:pPr>
      <w:r w:rsidRPr="00CB2EBB">
        <w:t xml:space="preserve">Per </w:t>
      </w:r>
      <w:r w:rsidRPr="00CB2EBB">
        <w:rPr>
          <w:rStyle w:val="Enfasigrassetto"/>
          <w:color w:val="000000"/>
        </w:rPr>
        <w:t xml:space="preserve">Rifiutare </w:t>
      </w:r>
      <w:r>
        <w:t>l’invito</w:t>
      </w:r>
      <w:r w:rsidRPr="00CB2EBB">
        <w:t> così come predisposto dal compilatore e creare una copia del documento lavorabile, clicca</w:t>
      </w:r>
      <w:r>
        <w:t>re</w:t>
      </w:r>
      <w:r w:rsidRPr="00CB2EBB">
        <w:t xml:space="preserve"> sul comando</w:t>
      </w:r>
      <w:r w:rsidRPr="00CB2EBB">
        <w:rPr>
          <w:rStyle w:val="Enfasigrassetto"/>
          <w:color w:val="000000"/>
        </w:rPr>
        <w:t xml:space="preserve"> </w:t>
      </w:r>
      <w:r w:rsidRPr="00571E7B">
        <w:rPr>
          <w:b/>
          <w:bCs/>
          <w:i/>
          <w:iCs/>
        </w:rPr>
        <w:t>Rifiuta e Prosegui</w:t>
      </w:r>
      <w:r w:rsidRPr="00CB2EBB">
        <w:t>.</w:t>
      </w:r>
    </w:p>
    <w:p w14:paraId="22A4D05C" w14:textId="77777777" w:rsidR="003E2C10" w:rsidRDefault="003E2C10" w:rsidP="003E2C10">
      <w:pPr>
        <w:jc w:val="both"/>
      </w:pPr>
      <w:r w:rsidRPr="003E0C7C">
        <w:t>La</w:t>
      </w:r>
      <w:r w:rsidRPr="003E0C7C">
        <w:rPr>
          <w:rStyle w:val="Enfasigrassetto"/>
          <w:color w:val="000000"/>
        </w:rPr>
        <w:t> Fase </w:t>
      </w:r>
      <w:r w:rsidRPr="003E0C7C">
        <w:t>del documento cambierà da "</w:t>
      </w:r>
      <w:r w:rsidRPr="003E2C10">
        <w:rPr>
          <w:b/>
          <w:bCs/>
          <w:i/>
          <w:iCs/>
        </w:rPr>
        <w:t>In Approvazione</w:t>
      </w:r>
      <w:r w:rsidRPr="003E0C7C">
        <w:t>" a "</w:t>
      </w:r>
      <w:r w:rsidRPr="003E2C10">
        <w:rPr>
          <w:rStyle w:val="Enfasigrassetto"/>
          <w:i/>
          <w:iCs/>
        </w:rPr>
        <w:t>R</w:t>
      </w:r>
      <w:r w:rsidRPr="003E2C10">
        <w:rPr>
          <w:b/>
          <w:bCs/>
          <w:i/>
          <w:iCs/>
          <w:color w:val="000000" w:themeColor="text1"/>
        </w:rPr>
        <w:t>ifiutato</w:t>
      </w:r>
      <w:r w:rsidRPr="003E0C7C">
        <w:t>"</w:t>
      </w:r>
      <w:r>
        <w:t xml:space="preserve"> e un </w:t>
      </w:r>
      <w:r w:rsidRPr="003E0C7C">
        <w:t>messaggio di informazione a video confermerà l'operazione.</w:t>
      </w:r>
    </w:p>
    <w:p w14:paraId="7EEAFA68" w14:textId="77777777" w:rsidR="003E2C10" w:rsidRPr="003E0C7C" w:rsidRDefault="003E2C10" w:rsidP="003E2C10">
      <w:pPr>
        <w:jc w:val="both"/>
      </w:pPr>
    </w:p>
    <w:p w14:paraId="0AF7C3B9" w14:textId="77777777" w:rsidR="00571E7B" w:rsidRPr="00CB2EBB" w:rsidRDefault="00571E7B" w:rsidP="00571E7B">
      <w:pPr>
        <w:jc w:val="both"/>
      </w:pPr>
    </w:p>
    <w:p w14:paraId="0AB87E75" w14:textId="77777777" w:rsidR="004A5BD9" w:rsidRPr="004A5BD9" w:rsidRDefault="004A5BD9" w:rsidP="004A5BD9">
      <w:pPr>
        <w:jc w:val="both"/>
      </w:pPr>
    </w:p>
    <w:p w14:paraId="1EFC9F08" w14:textId="77777777" w:rsidR="004A5BD9" w:rsidRPr="00DF00ED" w:rsidRDefault="004A5BD9" w:rsidP="00DF00ED">
      <w:pPr>
        <w:jc w:val="both"/>
      </w:pPr>
    </w:p>
    <w:p w14:paraId="1A45A54B" w14:textId="77777777" w:rsidR="00136455" w:rsidRPr="003E0C7C" w:rsidRDefault="00136455" w:rsidP="0066264B">
      <w:pPr>
        <w:rPr>
          <w:color w:val="000000"/>
        </w:rPr>
      </w:pPr>
    </w:p>
    <w:p w14:paraId="7AA45AE3" w14:textId="2AC8A434" w:rsidR="00BE5D8D" w:rsidRPr="003F2234" w:rsidRDefault="00BE5D8D" w:rsidP="009935F6">
      <w:pPr>
        <w:jc w:val="both"/>
      </w:pPr>
    </w:p>
    <w:p w14:paraId="2602E341" w14:textId="77777777" w:rsidR="0071160F" w:rsidRPr="0071160F" w:rsidRDefault="0071160F" w:rsidP="0071160F">
      <w:pPr>
        <w:jc w:val="both"/>
      </w:pPr>
    </w:p>
    <w:p w14:paraId="4FA203B7" w14:textId="77777777" w:rsidR="0071160F" w:rsidRPr="00FC3622" w:rsidRDefault="0071160F" w:rsidP="00A04664">
      <w:pPr>
        <w:jc w:val="center"/>
      </w:pPr>
    </w:p>
    <w:p w14:paraId="39021A61" w14:textId="77777777" w:rsidR="007E2BCE" w:rsidRPr="00FC3622" w:rsidRDefault="007E2BCE" w:rsidP="007E2BCE">
      <w:pPr>
        <w:jc w:val="both"/>
        <w:rPr>
          <w:rFonts w:ascii="Verdana" w:hAnsi="Verdana"/>
        </w:rPr>
      </w:pPr>
    </w:p>
    <w:p w14:paraId="738F9123" w14:textId="5BA7E428" w:rsidR="008C14A5" w:rsidRPr="008346AD" w:rsidRDefault="003E2C10" w:rsidP="00614B47">
      <w:pPr>
        <w:pStyle w:val="Titolo1"/>
      </w:pPr>
      <w:r>
        <w:lastRenderedPageBreak/>
        <w:t>FUNZIONI APPLICABILI ALL’AFFIDAMENTO DIRETTO SEMPLIFICATO</w:t>
      </w:r>
    </w:p>
    <w:p w14:paraId="23EAAC33" w14:textId="77777777" w:rsidR="00343E67" w:rsidRDefault="00343E67" w:rsidP="00343E67">
      <w:pPr>
        <w:spacing w:after="0"/>
        <w:jc w:val="both"/>
      </w:pPr>
      <w:r>
        <w:t>A seconda della fase dell’affidamento diretto semplificato, sarà possibile applicare allo stesso determinate funzionalità che ne consentono la gestione.</w:t>
      </w:r>
    </w:p>
    <w:p w14:paraId="7CDCF27F" w14:textId="77777777" w:rsidR="00343E67" w:rsidRDefault="00343E67" w:rsidP="00343E67">
      <w:pPr>
        <w:spacing w:after="0"/>
        <w:jc w:val="both"/>
        <w:rPr>
          <w:noProof/>
          <w:color w:val="000000"/>
        </w:rPr>
      </w:pPr>
      <w:r>
        <w:t>In particolare, sarà possibile applicare all’invito di interesse le seguenti funzionalità:</w:t>
      </w:r>
    </w:p>
    <w:p w14:paraId="434FE766" w14:textId="77777777" w:rsidR="00343E67" w:rsidRDefault="00343E67" w:rsidP="00BD0D29">
      <w:pPr>
        <w:pStyle w:val="Paragrafoelenco"/>
        <w:numPr>
          <w:ilvl w:val="0"/>
          <w:numId w:val="14"/>
        </w:numPr>
        <w:spacing w:before="240" w:after="0" w:line="240" w:lineRule="auto"/>
        <w:jc w:val="both"/>
        <w:rPr>
          <w:noProof/>
          <w:color w:val="000000"/>
        </w:rPr>
      </w:pPr>
      <w:r w:rsidRPr="00343E67">
        <w:rPr>
          <w:b/>
          <w:i/>
          <w:iCs/>
          <w:noProof/>
          <w:color w:val="000000"/>
        </w:rPr>
        <w:t>Revoca</w:t>
      </w:r>
      <w:r w:rsidRPr="006D092F">
        <w:rPr>
          <w:noProof/>
          <w:color w:val="000000"/>
        </w:rPr>
        <w:t>:</w:t>
      </w:r>
      <w:r>
        <w:rPr>
          <w:noProof/>
          <w:color w:val="000000"/>
        </w:rPr>
        <w:t xml:space="preserve"> per revocare </w:t>
      </w:r>
      <w:r w:rsidRPr="00E265B8">
        <w:rPr>
          <w:noProof/>
          <w:color w:val="000000"/>
        </w:rPr>
        <w:t>l’affidamento diretto semplificato</w:t>
      </w:r>
      <w:r>
        <w:rPr>
          <w:noProof/>
          <w:color w:val="000000"/>
        </w:rPr>
        <w:t>;</w:t>
      </w:r>
    </w:p>
    <w:p w14:paraId="6B6D183B" w14:textId="77777777" w:rsidR="00343E67" w:rsidRPr="00D97691" w:rsidRDefault="00343E67" w:rsidP="00BD0D29">
      <w:pPr>
        <w:pStyle w:val="Paragrafoelenco"/>
        <w:numPr>
          <w:ilvl w:val="0"/>
          <w:numId w:val="14"/>
        </w:numPr>
        <w:spacing w:before="240" w:after="0" w:line="240" w:lineRule="auto"/>
        <w:jc w:val="both"/>
        <w:rPr>
          <w:noProof/>
          <w:color w:val="000000"/>
        </w:rPr>
      </w:pPr>
      <w:r w:rsidRPr="00343E67">
        <w:rPr>
          <w:b/>
          <w:i/>
          <w:iCs/>
          <w:noProof/>
          <w:color w:val="000000"/>
        </w:rPr>
        <w:t>Sostituzione R.U.P.</w:t>
      </w:r>
      <w:r>
        <w:rPr>
          <w:noProof/>
          <w:color w:val="000000"/>
        </w:rPr>
        <w:t xml:space="preserve">: per sostituire il </w:t>
      </w:r>
      <w:r>
        <w:t>Responsabile Unico del Procedimento (R.U.P.). Tale funzione è selezionabile dal R.U.P. indicato sull’invito all’atto della sostituzione;</w:t>
      </w:r>
    </w:p>
    <w:p w14:paraId="53478A04" w14:textId="57050F18" w:rsidR="00343E67" w:rsidRPr="00630E48" w:rsidRDefault="00343E67" w:rsidP="00BD0D29">
      <w:pPr>
        <w:pStyle w:val="Paragrafoelenco"/>
        <w:numPr>
          <w:ilvl w:val="0"/>
          <w:numId w:val="14"/>
        </w:numPr>
        <w:spacing w:before="240" w:after="0" w:line="240" w:lineRule="auto"/>
        <w:jc w:val="both"/>
        <w:rPr>
          <w:noProof/>
          <w:color w:val="000000"/>
        </w:rPr>
      </w:pPr>
      <w:r w:rsidRPr="00343E67">
        <w:rPr>
          <w:b/>
          <w:i/>
          <w:iCs/>
          <w:noProof/>
          <w:color w:val="000000"/>
        </w:rPr>
        <w:t>Assegna a.</w:t>
      </w:r>
      <w:r>
        <w:rPr>
          <w:noProof/>
          <w:color w:val="000000"/>
        </w:rPr>
        <w:t xml:space="preserve">: per assegnare il documento </w:t>
      </w:r>
      <w:bookmarkStart w:id="5" w:name="_Hlk104814288"/>
      <w:r>
        <w:rPr>
          <w:noProof/>
          <w:color w:val="000000"/>
        </w:rPr>
        <w:t xml:space="preserve">dell’affidamento diretto semplificato </w:t>
      </w:r>
      <w:bookmarkEnd w:id="5"/>
      <w:r w:rsidRPr="00D97691">
        <w:rPr>
          <w:noProof/>
          <w:color w:val="000000"/>
        </w:rPr>
        <w:t>"In lavorazione" (salvat</w:t>
      </w:r>
      <w:r>
        <w:rPr>
          <w:noProof/>
          <w:color w:val="000000"/>
        </w:rPr>
        <w:t>o</w:t>
      </w:r>
      <w:r w:rsidRPr="00D97691">
        <w:rPr>
          <w:noProof/>
          <w:color w:val="000000"/>
        </w:rPr>
        <w:t xml:space="preserve">) ad un altro utente della Stazione Appaltante - legato alla procedura - ovvero il Responsabile Unico del Procedimento o il Punto Istruttore, anch'egli registrato al </w:t>
      </w:r>
      <w:r w:rsidRPr="00D01081">
        <w:rPr>
          <w:noProof/>
          <w:color w:val="000000"/>
        </w:rPr>
        <w:t xml:space="preserve">Portale degli appalti </w:t>
      </w:r>
      <w:r w:rsidR="009C1072">
        <w:rPr>
          <w:noProof/>
          <w:color w:val="000000"/>
        </w:rPr>
        <w:t>della Provincia Autonoma di Trento.</w:t>
      </w:r>
    </w:p>
    <w:p w14:paraId="248AA815" w14:textId="77777777" w:rsidR="008346AD" w:rsidRDefault="008346AD" w:rsidP="00045547">
      <w:pPr>
        <w:jc w:val="both"/>
        <w:rPr>
          <w:rStyle w:val="Enfasigrassetto"/>
          <w:b w:val="0"/>
          <w:bCs w:val="0"/>
          <w:color w:val="000000"/>
        </w:rPr>
      </w:pPr>
    </w:p>
    <w:p w14:paraId="740DFC12" w14:textId="1EDDDCCB" w:rsidR="00343E67" w:rsidRDefault="00343E67" w:rsidP="00045547">
      <w:pPr>
        <w:jc w:val="both"/>
        <w:rPr>
          <w:rStyle w:val="Enfasigrassetto"/>
          <w:i/>
          <w:iCs/>
          <w:color w:val="000000"/>
          <w:sz w:val="28"/>
          <w:szCs w:val="28"/>
        </w:rPr>
      </w:pPr>
      <w:r>
        <w:rPr>
          <w:rStyle w:val="Enfasigrassetto"/>
          <w:i/>
          <w:iCs/>
          <w:color w:val="000000"/>
          <w:sz w:val="28"/>
          <w:szCs w:val="28"/>
        </w:rPr>
        <w:t>Revoca</w:t>
      </w:r>
    </w:p>
    <w:p w14:paraId="4AB54ED2" w14:textId="77777777" w:rsidR="000E00B2" w:rsidRPr="000E00B2" w:rsidRDefault="000E00B2" w:rsidP="000E00B2">
      <w:pPr>
        <w:jc w:val="both"/>
        <w:rPr>
          <w:rStyle w:val="Enfasigrassetto"/>
          <w:b w:val="0"/>
          <w:bCs w:val="0"/>
          <w:color w:val="000000"/>
          <w:szCs w:val="20"/>
        </w:rPr>
      </w:pPr>
      <w:r w:rsidRPr="000E00B2">
        <w:rPr>
          <w:rStyle w:val="Enfasigrassetto"/>
          <w:b w:val="0"/>
          <w:bCs w:val="0"/>
          <w:color w:val="000000"/>
          <w:szCs w:val="20"/>
        </w:rPr>
        <w:t xml:space="preserve">Il presente paragrafo descrive le modalità per revocare un affidamento diretto semplificato, in qualsiasi momento e fino all’aggiudicazione definitiva dello stesso, attraverso la specifica funzione </w:t>
      </w:r>
      <w:r w:rsidRPr="000E00B2">
        <w:rPr>
          <w:rStyle w:val="Enfasigrassetto"/>
          <w:i/>
          <w:iCs/>
          <w:color w:val="000000"/>
          <w:szCs w:val="20"/>
        </w:rPr>
        <w:t>Revoca</w:t>
      </w:r>
      <w:r w:rsidRPr="000E00B2">
        <w:rPr>
          <w:rStyle w:val="Enfasigrassetto"/>
          <w:b w:val="0"/>
          <w:bCs w:val="0"/>
          <w:color w:val="000000"/>
          <w:szCs w:val="20"/>
        </w:rPr>
        <w:t>.</w:t>
      </w:r>
    </w:p>
    <w:p w14:paraId="0D9DE85F" w14:textId="289D9DF1" w:rsidR="00343E67" w:rsidRPr="00343E67" w:rsidRDefault="000E00B2" w:rsidP="000E00B2">
      <w:pPr>
        <w:jc w:val="both"/>
        <w:rPr>
          <w:rStyle w:val="Enfasigrassetto"/>
          <w:b w:val="0"/>
          <w:bCs w:val="0"/>
          <w:color w:val="000000"/>
          <w:szCs w:val="20"/>
        </w:rPr>
      </w:pPr>
      <w:r w:rsidRPr="000E00B2">
        <w:rPr>
          <w:rStyle w:val="Enfasigrassetto"/>
          <w:b w:val="0"/>
          <w:bCs w:val="0"/>
          <w:color w:val="000000"/>
          <w:szCs w:val="20"/>
        </w:rPr>
        <w:t xml:space="preserve">Per procedere con la </w:t>
      </w:r>
      <w:r w:rsidRPr="000E00B2">
        <w:rPr>
          <w:rStyle w:val="Enfasigrassetto"/>
          <w:color w:val="000000"/>
          <w:szCs w:val="20"/>
        </w:rPr>
        <w:t>Revoca</w:t>
      </w:r>
      <w:r w:rsidRPr="000E00B2">
        <w:rPr>
          <w:rStyle w:val="Enfasigrassetto"/>
          <w:b w:val="0"/>
          <w:bCs w:val="0"/>
          <w:color w:val="000000"/>
          <w:szCs w:val="20"/>
        </w:rPr>
        <w:t>, cliccare sul comando   presente nella toolbar in alto nella schermata e successivamente su Revoca.</w:t>
      </w:r>
    </w:p>
    <w:p w14:paraId="44326A49" w14:textId="77777777" w:rsidR="003353C5" w:rsidRDefault="003353C5" w:rsidP="003353C5">
      <w:pPr>
        <w:jc w:val="both"/>
        <w:rPr>
          <w:szCs w:val="20"/>
        </w:rPr>
      </w:pPr>
      <w:r>
        <w:rPr>
          <w:szCs w:val="20"/>
        </w:rPr>
        <w:t>Nella toolbar in alto al documento che verrà mostrato, saranno presenti i seguenti comandi per la gestione dello stesso:</w:t>
      </w:r>
    </w:p>
    <w:p w14:paraId="5D245366" w14:textId="381365C9" w:rsidR="003353C5" w:rsidRPr="003353C5" w:rsidRDefault="003353C5" w:rsidP="00BD0D29">
      <w:pPr>
        <w:pStyle w:val="Liste"/>
        <w:numPr>
          <w:ilvl w:val="0"/>
          <w:numId w:val="15"/>
        </w:numPr>
        <w:rPr>
          <w:rFonts w:ascii="Arial" w:eastAsiaTheme="minorEastAsia" w:hAnsi="Arial" w:cstheme="minorBidi"/>
          <w:iCs/>
          <w:sz w:val="20"/>
          <w:lang w:eastAsia="ja-JP"/>
        </w:rPr>
      </w:pPr>
      <w:r w:rsidRPr="003353C5">
        <w:rPr>
          <w:rFonts w:ascii="Arial" w:eastAsiaTheme="minorEastAsia" w:hAnsi="Arial" w:cstheme="minorBidi"/>
          <w:b/>
          <w:bCs/>
          <w:iCs/>
          <w:color w:val="auto"/>
          <w:sz w:val="20"/>
          <w:lang w:eastAsia="ja-JP"/>
        </w:rPr>
        <w:t>Salva</w:t>
      </w:r>
      <w:r w:rsidRPr="003353C5">
        <w:rPr>
          <w:rFonts w:ascii="Arial" w:eastAsiaTheme="minorEastAsia" w:hAnsi="Arial" w:cstheme="minorBidi"/>
          <w:i w:val="0"/>
          <w:color w:val="auto"/>
          <w:sz w:val="20"/>
          <w:lang w:eastAsia="ja-JP"/>
        </w:rPr>
        <w:t xml:space="preserve"> per salvare il documento in bozza e renderlo disponibile successivamente per il completamento. Per riprendere una Revoca, accedere alla scheda “Documenti” sul dettaglio dell’affidamento e cliccare sull’icona </w:t>
      </w:r>
      <w:r w:rsidRPr="003353C5">
        <w:rPr>
          <w:rFonts w:ascii="Arial" w:eastAsiaTheme="minorEastAsia" w:hAnsi="Arial" w:cstheme="minorBidi"/>
          <w:i w:val="0"/>
          <w:noProof/>
          <w:color w:val="auto"/>
          <w:sz w:val="20"/>
          <w:lang w:eastAsia="ja-JP"/>
        </w:rPr>
        <w:drawing>
          <wp:inline distT="0" distB="0" distL="0" distR="0" wp14:anchorId="2B1FE987" wp14:editId="024EB132">
            <wp:extent cx="148281" cy="148281"/>
            <wp:effectExtent l="0" t="0" r="4445" b="444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2109" cy="152109"/>
                    </a:xfrm>
                    <a:prstGeom prst="rect">
                      <a:avLst/>
                    </a:prstGeom>
                  </pic:spPr>
                </pic:pic>
              </a:graphicData>
            </a:graphic>
          </wp:inline>
        </w:drawing>
      </w:r>
      <w:r w:rsidRPr="003353C5">
        <w:rPr>
          <w:rFonts w:ascii="Arial" w:eastAsiaTheme="minorEastAsia" w:hAnsi="Arial" w:cstheme="minorBidi"/>
          <w:i w:val="0"/>
          <w:color w:val="auto"/>
          <w:sz w:val="20"/>
          <w:lang w:eastAsia="ja-JP"/>
        </w:rPr>
        <w:t xml:space="preserve">; </w:t>
      </w:r>
    </w:p>
    <w:p w14:paraId="55A06AF0" w14:textId="5DF0E9AE" w:rsidR="003353C5" w:rsidRPr="003353C5" w:rsidRDefault="003353C5" w:rsidP="00BD0D29">
      <w:pPr>
        <w:pStyle w:val="Liste"/>
        <w:numPr>
          <w:ilvl w:val="0"/>
          <w:numId w:val="15"/>
        </w:numPr>
        <w:rPr>
          <w:rFonts w:ascii="Arial" w:eastAsiaTheme="minorEastAsia" w:hAnsi="Arial" w:cstheme="minorBidi"/>
          <w:i w:val="0"/>
          <w:color w:val="auto"/>
          <w:sz w:val="20"/>
          <w:lang w:eastAsia="ja-JP"/>
        </w:rPr>
      </w:pPr>
      <w:r w:rsidRPr="003353C5">
        <w:rPr>
          <w:rFonts w:ascii="Arial" w:eastAsiaTheme="minorEastAsia" w:hAnsi="Arial" w:cstheme="minorBidi"/>
          <w:b/>
          <w:bCs/>
          <w:iCs/>
          <w:color w:val="auto"/>
          <w:sz w:val="20"/>
          <w:lang w:eastAsia="ja-JP"/>
        </w:rPr>
        <w:t xml:space="preserve">Invia </w:t>
      </w:r>
      <w:r w:rsidRPr="003353C5">
        <w:rPr>
          <w:rFonts w:ascii="Arial" w:eastAsiaTheme="minorEastAsia" w:hAnsi="Arial" w:cstheme="minorBidi"/>
          <w:i w:val="0"/>
          <w:color w:val="auto"/>
          <w:sz w:val="20"/>
          <w:lang w:eastAsia="ja-JP"/>
        </w:rPr>
        <w:t>per confermare la revoca della procedura;</w:t>
      </w:r>
    </w:p>
    <w:p w14:paraId="6F292121" w14:textId="2270D0AD" w:rsidR="003353C5" w:rsidRDefault="003353C5" w:rsidP="00BD0D29">
      <w:pPr>
        <w:pStyle w:val="Liste"/>
        <w:numPr>
          <w:ilvl w:val="0"/>
          <w:numId w:val="15"/>
        </w:numPr>
        <w:rPr>
          <w:rFonts w:ascii="Arial" w:eastAsiaTheme="minorEastAsia" w:hAnsi="Arial" w:cstheme="minorBidi"/>
          <w:i w:val="0"/>
          <w:color w:val="auto"/>
          <w:sz w:val="20"/>
          <w:lang w:eastAsia="ja-JP"/>
        </w:rPr>
      </w:pPr>
      <w:r w:rsidRPr="003353C5">
        <w:rPr>
          <w:rFonts w:ascii="Arial" w:eastAsiaTheme="minorEastAsia" w:hAnsi="Arial" w:cstheme="minorBidi"/>
          <w:b/>
          <w:bCs/>
          <w:iCs/>
          <w:color w:val="auto"/>
          <w:sz w:val="20"/>
          <w:lang w:eastAsia="ja-JP"/>
        </w:rPr>
        <w:t>Annulla</w:t>
      </w:r>
      <w:r w:rsidRPr="003353C5">
        <w:rPr>
          <w:rFonts w:ascii="Arial" w:eastAsiaTheme="minorEastAsia" w:hAnsi="Arial" w:cstheme="minorBidi"/>
          <w:i w:val="0"/>
          <w:color w:val="auto"/>
          <w:sz w:val="20"/>
          <w:lang w:eastAsia="ja-JP"/>
        </w:rPr>
        <w:t xml:space="preserve"> per annullare il documento di revoca;</w:t>
      </w:r>
    </w:p>
    <w:p w14:paraId="79640C74" w14:textId="17E8EA2C" w:rsidR="003353C5" w:rsidRPr="003353C5" w:rsidRDefault="003353C5" w:rsidP="00BD0D29">
      <w:pPr>
        <w:pStyle w:val="Liste"/>
        <w:numPr>
          <w:ilvl w:val="0"/>
          <w:numId w:val="15"/>
        </w:numPr>
        <w:rPr>
          <w:rFonts w:ascii="Arial" w:eastAsiaTheme="minorEastAsia" w:hAnsi="Arial" w:cstheme="minorBidi"/>
          <w:i w:val="0"/>
          <w:color w:val="auto"/>
          <w:sz w:val="20"/>
          <w:lang w:eastAsia="ja-JP"/>
        </w:rPr>
      </w:pPr>
      <w:r w:rsidRPr="003353C5">
        <w:rPr>
          <w:rFonts w:ascii="Arial" w:eastAsiaTheme="minorEastAsia" w:hAnsi="Arial" w:cstheme="minorBidi"/>
          <w:b/>
          <w:bCs/>
          <w:iCs/>
          <w:color w:val="auto"/>
          <w:sz w:val="20"/>
          <w:lang w:eastAsia="ja-JP"/>
        </w:rPr>
        <w:t>Info Mail</w:t>
      </w:r>
      <w:r w:rsidRPr="003353C5">
        <w:rPr>
          <w:rFonts w:ascii="Arial" w:eastAsiaTheme="minorEastAsia" w:hAnsi="Arial" w:cstheme="minorBidi"/>
          <w:i w:val="0"/>
          <w:color w:val="auto"/>
          <w:sz w:val="20"/>
          <w:lang w:eastAsia="ja-JP"/>
        </w:rPr>
        <w:t xml:space="preserve"> per visualizzare la lista delle e-mail collegate alla funzione;</w:t>
      </w:r>
    </w:p>
    <w:p w14:paraId="0E3EBE7F" w14:textId="336C3069" w:rsidR="003353C5" w:rsidRPr="003353C5" w:rsidRDefault="003353C5" w:rsidP="00BD0D29">
      <w:pPr>
        <w:pStyle w:val="Liste"/>
        <w:numPr>
          <w:ilvl w:val="0"/>
          <w:numId w:val="15"/>
        </w:numPr>
        <w:rPr>
          <w:rFonts w:ascii="Arial" w:eastAsiaTheme="minorEastAsia" w:hAnsi="Arial" w:cstheme="minorBidi"/>
          <w:i w:val="0"/>
          <w:color w:val="auto"/>
          <w:sz w:val="20"/>
          <w:lang w:eastAsia="ja-JP"/>
        </w:rPr>
      </w:pPr>
      <w:r w:rsidRPr="003353C5">
        <w:rPr>
          <w:rFonts w:ascii="Arial" w:eastAsiaTheme="minorEastAsia" w:hAnsi="Arial" w:cstheme="minorBidi"/>
          <w:b/>
          <w:bCs/>
          <w:iCs/>
          <w:color w:val="auto"/>
          <w:sz w:val="20"/>
          <w:lang w:eastAsia="ja-JP"/>
        </w:rPr>
        <w:t>Stampa</w:t>
      </w:r>
      <w:r w:rsidRPr="003353C5">
        <w:rPr>
          <w:rFonts w:ascii="Arial" w:eastAsiaTheme="minorEastAsia" w:hAnsi="Arial" w:cstheme="minorBidi"/>
          <w:i w:val="0"/>
          <w:color w:val="auto"/>
          <w:sz w:val="20"/>
          <w:lang w:eastAsia="ja-JP"/>
        </w:rPr>
        <w:t xml:space="preserve"> per stampare il dettaglio del documento di Revoca;</w:t>
      </w:r>
    </w:p>
    <w:p w14:paraId="181EC776" w14:textId="63F59328" w:rsidR="003353C5" w:rsidRPr="003353C5" w:rsidRDefault="003353C5" w:rsidP="00BD0D29">
      <w:pPr>
        <w:pStyle w:val="Liste"/>
        <w:numPr>
          <w:ilvl w:val="0"/>
          <w:numId w:val="15"/>
        </w:numPr>
        <w:rPr>
          <w:rFonts w:ascii="Arial" w:eastAsiaTheme="minorEastAsia" w:hAnsi="Arial" w:cstheme="minorBidi"/>
          <w:i w:val="0"/>
          <w:color w:val="auto"/>
          <w:sz w:val="20"/>
          <w:lang w:eastAsia="ja-JP"/>
        </w:rPr>
      </w:pPr>
      <w:r w:rsidRPr="003353C5">
        <w:rPr>
          <w:rFonts w:ascii="Arial" w:eastAsiaTheme="minorEastAsia" w:hAnsi="Arial" w:cstheme="minorBidi"/>
          <w:b/>
          <w:bCs/>
          <w:iCs/>
          <w:color w:val="auto"/>
          <w:sz w:val="20"/>
          <w:lang w:eastAsia="ja-JP"/>
        </w:rPr>
        <w:t xml:space="preserve">Esporta in </w:t>
      </w:r>
      <w:proofErr w:type="spellStart"/>
      <w:r w:rsidRPr="003353C5">
        <w:rPr>
          <w:rFonts w:ascii="Arial" w:eastAsiaTheme="minorEastAsia" w:hAnsi="Arial" w:cstheme="minorBidi"/>
          <w:b/>
          <w:bCs/>
          <w:iCs/>
          <w:color w:val="auto"/>
          <w:sz w:val="20"/>
          <w:lang w:eastAsia="ja-JP"/>
        </w:rPr>
        <w:t>xls</w:t>
      </w:r>
      <w:proofErr w:type="spellEnd"/>
      <w:r w:rsidRPr="003353C5">
        <w:rPr>
          <w:rFonts w:ascii="Arial" w:eastAsiaTheme="minorEastAsia" w:hAnsi="Arial" w:cstheme="minorBidi"/>
          <w:i w:val="0"/>
          <w:color w:val="auto"/>
          <w:sz w:val="20"/>
          <w:lang w:eastAsia="ja-JP"/>
        </w:rPr>
        <w:t xml:space="preserve"> per esportare il documento in formato Excel;</w:t>
      </w:r>
    </w:p>
    <w:p w14:paraId="6FD6AB9E" w14:textId="11524F65" w:rsidR="003353C5" w:rsidRDefault="003353C5" w:rsidP="00BD0D29">
      <w:pPr>
        <w:pStyle w:val="Liste"/>
        <w:numPr>
          <w:ilvl w:val="0"/>
          <w:numId w:val="15"/>
        </w:numPr>
        <w:rPr>
          <w:rFonts w:ascii="Arial" w:eastAsiaTheme="minorEastAsia" w:hAnsi="Arial" w:cstheme="minorBidi"/>
          <w:i w:val="0"/>
          <w:color w:val="auto"/>
          <w:sz w:val="20"/>
          <w:lang w:eastAsia="ja-JP"/>
        </w:rPr>
      </w:pPr>
      <w:r w:rsidRPr="003353C5">
        <w:rPr>
          <w:rFonts w:ascii="Arial" w:eastAsiaTheme="minorEastAsia" w:hAnsi="Arial" w:cstheme="minorBidi"/>
          <w:b/>
          <w:bCs/>
          <w:iCs/>
          <w:color w:val="auto"/>
          <w:sz w:val="20"/>
          <w:lang w:eastAsia="ja-JP"/>
        </w:rPr>
        <w:t>Chiudi</w:t>
      </w:r>
      <w:r w:rsidRPr="003353C5">
        <w:rPr>
          <w:rFonts w:ascii="Arial" w:eastAsiaTheme="minorEastAsia" w:hAnsi="Arial" w:cstheme="minorBidi"/>
          <w:i w:val="0"/>
          <w:color w:val="auto"/>
          <w:sz w:val="20"/>
          <w:lang w:eastAsia="ja-JP"/>
        </w:rPr>
        <w:t xml:space="preserve"> per tornare alla schermata precedente.</w:t>
      </w:r>
    </w:p>
    <w:p w14:paraId="73395DC9" w14:textId="77777777" w:rsidR="003353C5" w:rsidRPr="003353C5" w:rsidRDefault="003353C5" w:rsidP="003353C5">
      <w:pPr>
        <w:pStyle w:val="Liste"/>
        <w:numPr>
          <w:ilvl w:val="0"/>
          <w:numId w:val="0"/>
        </w:numPr>
        <w:ind w:left="720"/>
        <w:rPr>
          <w:rFonts w:ascii="Arial" w:eastAsiaTheme="minorEastAsia" w:hAnsi="Arial" w:cstheme="minorBidi"/>
          <w:i w:val="0"/>
          <w:color w:val="auto"/>
          <w:sz w:val="20"/>
          <w:lang w:eastAsia="ja-JP"/>
        </w:rPr>
      </w:pPr>
    </w:p>
    <w:p w14:paraId="1982BD9E" w14:textId="77777777" w:rsidR="003353C5" w:rsidRDefault="003353C5" w:rsidP="003353C5">
      <w:pPr>
        <w:jc w:val="both"/>
      </w:pPr>
      <w:r>
        <w:t>Nel</w:t>
      </w:r>
      <w:r w:rsidRPr="00FC3AD5">
        <w:t>la sezione superiore del documento</w:t>
      </w:r>
      <w:r>
        <w:t>,</w:t>
      </w:r>
      <w:r w:rsidRPr="00FC3AD5">
        <w:t xml:space="preserve"> vengono riportate</w:t>
      </w:r>
      <w:r>
        <w:t xml:space="preserve"> alcune</w:t>
      </w:r>
      <w:r w:rsidRPr="00FC3AD5">
        <w:t xml:space="preserve"> informazioni identificative </w:t>
      </w:r>
      <w:r>
        <w:t>del bando</w:t>
      </w:r>
      <w:r w:rsidRPr="00FC3AD5">
        <w:t xml:space="preserve"> a cui fa rife</w:t>
      </w:r>
      <w:r>
        <w:t>rimento il documento di revoca lotto,</w:t>
      </w:r>
      <w:r w:rsidRPr="00FC3AD5">
        <w:t xml:space="preserve"> l’</w:t>
      </w:r>
      <w:r>
        <w:t>u</w:t>
      </w:r>
      <w:r w:rsidRPr="00FC3AD5">
        <w:t>tente c</w:t>
      </w:r>
      <w:r>
        <w:t>he ha creato e sta elaborando lo stesso</w:t>
      </w:r>
      <w:r w:rsidRPr="00FC3AD5">
        <w:t xml:space="preserve"> documento</w:t>
      </w:r>
      <w:r>
        <w:t xml:space="preserve"> e il suo stato </w:t>
      </w:r>
      <w:r w:rsidRPr="0065004E">
        <w:t>(</w:t>
      </w:r>
      <w:r w:rsidRPr="004F6CF6">
        <w:rPr>
          <w:rStyle w:val="Enfasigrassetto"/>
        </w:rPr>
        <w:t>in questo caso “</w:t>
      </w:r>
      <w:r w:rsidRPr="00181DD8">
        <w:rPr>
          <w:rStyle w:val="Enfasigrassetto"/>
          <w:i/>
          <w:iCs/>
          <w:color w:val="auto"/>
        </w:rPr>
        <w:t>In Lavorazione</w:t>
      </w:r>
      <w:r w:rsidRPr="004F6CF6">
        <w:rPr>
          <w:rStyle w:val="Enfasigrassetto"/>
        </w:rPr>
        <w:t>”).</w:t>
      </w:r>
      <w:r>
        <w:rPr>
          <w:rStyle w:val="Enfasigrassetto"/>
        </w:rPr>
        <w:t xml:space="preserve"> </w:t>
      </w:r>
      <w:r w:rsidRPr="00FC3AD5">
        <w:t xml:space="preserve">Le informazioni </w:t>
      </w:r>
      <w:r w:rsidRPr="0011575F">
        <w:rPr>
          <w:b/>
          <w:iCs/>
        </w:rPr>
        <w:t>Registro di Sistema</w:t>
      </w:r>
      <w:r w:rsidRPr="00FC3AD5">
        <w:t xml:space="preserve"> e </w:t>
      </w:r>
      <w:r w:rsidRPr="0011575F">
        <w:rPr>
          <w:b/>
          <w:iCs/>
        </w:rPr>
        <w:t>Data</w:t>
      </w:r>
      <w:r>
        <w:rPr>
          <w:b/>
          <w:iCs/>
        </w:rPr>
        <w:t xml:space="preserve"> </w:t>
      </w:r>
      <w:r w:rsidRPr="00FC3AD5">
        <w:t>fanno riferimento al</w:t>
      </w:r>
      <w:r>
        <w:t>lo specifico</w:t>
      </w:r>
      <w:r w:rsidRPr="00FC3AD5">
        <w:t xml:space="preserve"> documento di </w:t>
      </w:r>
      <w:r>
        <w:t>r</w:t>
      </w:r>
      <w:r w:rsidRPr="00FC3AD5">
        <w:t xml:space="preserve">evoca </w:t>
      </w:r>
      <w:r>
        <w:t xml:space="preserve">e </w:t>
      </w:r>
      <w:r w:rsidRPr="00FC3AD5">
        <w:t xml:space="preserve">verranno pertanto </w:t>
      </w:r>
      <w:r>
        <w:t xml:space="preserve">compilate </w:t>
      </w:r>
      <w:r w:rsidRPr="00FC3AD5">
        <w:t xml:space="preserve">automaticamente all’atto dell’invio, mentre la </w:t>
      </w:r>
      <w:r w:rsidRPr="00C1503D">
        <w:rPr>
          <w:b/>
          <w:iCs/>
        </w:rPr>
        <w:t>Data Protocollo</w:t>
      </w:r>
      <w:r w:rsidRPr="00FC3AD5">
        <w:t xml:space="preserve"> e il </w:t>
      </w:r>
      <w:r w:rsidRPr="00C1503D">
        <w:rPr>
          <w:b/>
          <w:iCs/>
        </w:rPr>
        <w:t>Protocollo</w:t>
      </w:r>
      <w:r w:rsidRPr="00FC3AD5">
        <w:t xml:space="preserve"> verranno indicati </w:t>
      </w:r>
      <w:r>
        <w:t xml:space="preserve">eventualmente </w:t>
      </w:r>
      <w:r w:rsidRPr="00FC3AD5">
        <w:t>dall’Utente.</w:t>
      </w:r>
    </w:p>
    <w:p w14:paraId="47B11B8F" w14:textId="77777777" w:rsidR="003353C5" w:rsidRPr="00FC3AD5" w:rsidRDefault="003353C5" w:rsidP="003353C5">
      <w:pPr>
        <w:jc w:val="both"/>
      </w:pPr>
      <w:r w:rsidRPr="00AA55DF">
        <w:t>Nella parte centrale</w:t>
      </w:r>
      <w:r>
        <w:t xml:space="preserve"> della schermata</w:t>
      </w:r>
      <w:r w:rsidRPr="00AA55DF">
        <w:t xml:space="preserve">, </w:t>
      </w:r>
      <w:r>
        <w:t>sono presenti i campi in cui valorizzare le seguenti informazioni:</w:t>
      </w:r>
    </w:p>
    <w:p w14:paraId="707B0986" w14:textId="2B4B2F9A" w:rsidR="003353C5" w:rsidRPr="003353C5" w:rsidRDefault="003353C5" w:rsidP="00BD0D29">
      <w:pPr>
        <w:pStyle w:val="Liste"/>
        <w:numPr>
          <w:ilvl w:val="0"/>
          <w:numId w:val="16"/>
        </w:numPr>
        <w:rPr>
          <w:rFonts w:ascii="Arial" w:eastAsiaTheme="minorEastAsia" w:hAnsi="Arial" w:cstheme="minorBidi"/>
          <w:i w:val="0"/>
          <w:color w:val="auto"/>
          <w:sz w:val="20"/>
          <w:szCs w:val="22"/>
          <w:lang w:eastAsia="ja-JP"/>
        </w:rPr>
      </w:pPr>
      <w:r w:rsidRPr="003353C5">
        <w:rPr>
          <w:rFonts w:ascii="Arial" w:eastAsiaTheme="minorEastAsia" w:hAnsi="Arial" w:cstheme="minorBidi"/>
          <w:b/>
          <w:bCs/>
          <w:iCs/>
          <w:color w:val="auto"/>
          <w:sz w:val="20"/>
          <w:szCs w:val="22"/>
          <w:lang w:eastAsia="ja-JP"/>
        </w:rPr>
        <w:t>Data Seduta</w:t>
      </w:r>
      <w:r w:rsidRPr="003353C5">
        <w:rPr>
          <w:rFonts w:ascii="Arial" w:eastAsiaTheme="minorEastAsia" w:hAnsi="Arial" w:cstheme="minorBidi"/>
          <w:i w:val="0"/>
          <w:color w:val="auto"/>
          <w:sz w:val="20"/>
          <w:szCs w:val="22"/>
          <w:lang w:eastAsia="ja-JP"/>
        </w:rPr>
        <w:t xml:space="preserve"> per comunicare la data in cui è stata decisa la revoca; </w:t>
      </w:r>
    </w:p>
    <w:p w14:paraId="3B294BF2" w14:textId="58B463A5" w:rsidR="003353C5" w:rsidRPr="003353C5" w:rsidRDefault="003353C5" w:rsidP="00BD0D29">
      <w:pPr>
        <w:pStyle w:val="Liste"/>
        <w:numPr>
          <w:ilvl w:val="0"/>
          <w:numId w:val="16"/>
        </w:numPr>
        <w:rPr>
          <w:rFonts w:ascii="Arial" w:eastAsiaTheme="minorEastAsia" w:hAnsi="Arial" w:cstheme="minorBidi"/>
          <w:i w:val="0"/>
          <w:color w:val="auto"/>
          <w:sz w:val="20"/>
          <w:szCs w:val="22"/>
          <w:lang w:eastAsia="ja-JP"/>
        </w:rPr>
      </w:pPr>
      <w:r w:rsidRPr="003353C5">
        <w:rPr>
          <w:rFonts w:ascii="Arial" w:eastAsiaTheme="minorEastAsia" w:hAnsi="Arial" w:cstheme="minorBidi"/>
          <w:b/>
          <w:bCs/>
          <w:iCs/>
          <w:color w:val="auto"/>
          <w:sz w:val="20"/>
          <w:szCs w:val="22"/>
          <w:lang w:eastAsia="ja-JP"/>
        </w:rPr>
        <w:t>Testo della Comunicazione</w:t>
      </w:r>
      <w:r w:rsidRPr="003353C5">
        <w:rPr>
          <w:rFonts w:ascii="Arial" w:eastAsiaTheme="minorEastAsia" w:hAnsi="Arial" w:cstheme="minorBidi"/>
          <w:i w:val="0"/>
          <w:color w:val="auto"/>
          <w:sz w:val="20"/>
          <w:szCs w:val="22"/>
          <w:lang w:eastAsia="ja-JP"/>
        </w:rPr>
        <w:t xml:space="preserve"> dove inserire la motivazione della revoca (obbligatoria);</w:t>
      </w:r>
    </w:p>
    <w:p w14:paraId="3A535CE7" w14:textId="3D27D7A3" w:rsidR="003353C5" w:rsidRDefault="003353C5" w:rsidP="00BD0D29">
      <w:pPr>
        <w:pStyle w:val="Liste"/>
        <w:numPr>
          <w:ilvl w:val="0"/>
          <w:numId w:val="16"/>
        </w:numPr>
        <w:rPr>
          <w:rFonts w:ascii="Arial" w:eastAsiaTheme="minorEastAsia" w:hAnsi="Arial" w:cstheme="minorBidi"/>
          <w:i w:val="0"/>
          <w:color w:val="auto"/>
          <w:sz w:val="20"/>
          <w:szCs w:val="22"/>
          <w:lang w:eastAsia="ja-JP"/>
        </w:rPr>
      </w:pPr>
      <w:r w:rsidRPr="003353C5">
        <w:rPr>
          <w:rFonts w:ascii="Arial" w:eastAsiaTheme="minorEastAsia" w:hAnsi="Arial" w:cstheme="minorBidi"/>
          <w:b/>
          <w:bCs/>
          <w:iCs/>
          <w:color w:val="auto"/>
          <w:sz w:val="20"/>
          <w:szCs w:val="22"/>
          <w:lang w:eastAsia="ja-JP"/>
        </w:rPr>
        <w:t>Allegato</w:t>
      </w:r>
      <w:r w:rsidRPr="003353C5">
        <w:rPr>
          <w:rFonts w:ascii="Arial" w:eastAsiaTheme="minorEastAsia" w:hAnsi="Arial" w:cstheme="minorBidi"/>
          <w:i w:val="0"/>
          <w:color w:val="auto"/>
          <w:sz w:val="20"/>
          <w:szCs w:val="22"/>
          <w:lang w:eastAsia="ja-JP"/>
        </w:rPr>
        <w:t xml:space="preserve"> dove inserire l’atto amministrativo di revoca (obbligatorio).</w:t>
      </w:r>
    </w:p>
    <w:p w14:paraId="5700BAB8" w14:textId="77777777" w:rsidR="00B63D81" w:rsidRDefault="00B63D81" w:rsidP="00B63D81">
      <w:pPr>
        <w:pStyle w:val="Liste"/>
        <w:numPr>
          <w:ilvl w:val="0"/>
          <w:numId w:val="0"/>
        </w:numPr>
        <w:rPr>
          <w:rFonts w:ascii="Arial" w:eastAsiaTheme="minorEastAsia" w:hAnsi="Arial" w:cstheme="minorBidi"/>
          <w:i w:val="0"/>
          <w:color w:val="auto"/>
          <w:sz w:val="20"/>
          <w:szCs w:val="22"/>
          <w:lang w:eastAsia="ja-JP"/>
        </w:rPr>
      </w:pPr>
    </w:p>
    <w:p w14:paraId="27D7D24F" w14:textId="02A5813A" w:rsidR="00B63D81" w:rsidRDefault="00B63D81" w:rsidP="00B63D81">
      <w:pPr>
        <w:pStyle w:val="Liste"/>
        <w:numPr>
          <w:ilvl w:val="0"/>
          <w:numId w:val="0"/>
        </w:numPr>
        <w:jc w:val="left"/>
        <w:rPr>
          <w:rFonts w:ascii="Arial" w:eastAsiaTheme="minorEastAsia" w:hAnsi="Arial" w:cstheme="minorBidi"/>
          <w:i w:val="0"/>
          <w:color w:val="auto"/>
          <w:sz w:val="20"/>
          <w:szCs w:val="22"/>
          <w:lang w:eastAsia="ja-JP"/>
        </w:rPr>
      </w:pPr>
      <w:r w:rsidRPr="00B63D81">
        <w:rPr>
          <w:rFonts w:ascii="Arial" w:eastAsiaTheme="minorEastAsia" w:hAnsi="Arial" w:cstheme="minorBidi"/>
          <w:i w:val="0"/>
          <w:color w:val="auto"/>
          <w:sz w:val="20"/>
          <w:szCs w:val="22"/>
          <w:lang w:eastAsia="ja-JP"/>
        </w:rPr>
        <w:lastRenderedPageBreak/>
        <w:t xml:space="preserve">Per aggiungere l'allegato di revoca, cliccare sul comando </w:t>
      </w:r>
      <w:r w:rsidRPr="00B63D81">
        <w:rPr>
          <w:rFonts w:ascii="Arial" w:eastAsiaTheme="minorEastAsia" w:hAnsi="Arial" w:cstheme="minorBidi"/>
          <w:b/>
          <w:bCs/>
          <w:iCs/>
          <w:color w:val="auto"/>
          <w:sz w:val="20"/>
          <w:szCs w:val="22"/>
          <w:lang w:eastAsia="ja-JP"/>
        </w:rPr>
        <w:t>Aggiungi Allegato</w:t>
      </w:r>
      <w:r w:rsidRPr="00B63D81">
        <w:rPr>
          <w:rFonts w:ascii="Arial" w:eastAsiaTheme="minorEastAsia" w:hAnsi="Arial" w:cstheme="minorBidi"/>
          <w:i w:val="0"/>
          <w:color w:val="auto"/>
          <w:sz w:val="20"/>
          <w:szCs w:val="22"/>
          <w:lang w:eastAsia="ja-JP"/>
        </w:rPr>
        <w:t xml:space="preserve"> posizionato al di sopra della tabella Lista Allegati, completare il campo Descrizione e cliccare sul comando</w:t>
      </w:r>
      <w:r>
        <w:rPr>
          <w:rFonts w:ascii="Arial" w:eastAsiaTheme="minorEastAsia" w:hAnsi="Arial" w:cstheme="minorBidi"/>
          <w:i w:val="0"/>
          <w:color w:val="auto"/>
          <w:sz w:val="20"/>
          <w:szCs w:val="22"/>
          <w:lang w:eastAsia="ja-JP"/>
        </w:rPr>
        <w:t xml:space="preserve"> </w:t>
      </w:r>
      <w:r w:rsidRPr="003B6129">
        <w:rPr>
          <w:noProof/>
        </w:rPr>
        <w:drawing>
          <wp:inline distT="0" distB="0" distL="0" distR="0" wp14:anchorId="117C92AD" wp14:editId="7313AC6B">
            <wp:extent cx="213360" cy="208511"/>
            <wp:effectExtent l="0" t="0" r="0" b="1270"/>
            <wp:docPr id="1626504966" name="Immagine 1" descr="Immagine che contiene Rettangol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1126" name="Immagine 1" descr="Immagine che contiene Rettangolo, schermata, design&#10;&#10;Descrizione generata automaticamente"/>
                    <pic:cNvPicPr/>
                  </pic:nvPicPr>
                  <pic:blipFill rotWithShape="1">
                    <a:blip r:embed="rId97"/>
                    <a:srcRect l="26154" t="20513" r="6154" b="11128"/>
                    <a:stretch/>
                  </pic:blipFill>
                  <pic:spPr bwMode="auto">
                    <a:xfrm>
                      <a:off x="0" y="0"/>
                      <a:ext cx="216414" cy="21149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theme="minorBidi"/>
          <w:i w:val="0"/>
          <w:color w:val="auto"/>
          <w:sz w:val="20"/>
          <w:szCs w:val="22"/>
          <w:lang w:eastAsia="ja-JP"/>
        </w:rPr>
        <w:t xml:space="preserve"> .</w:t>
      </w:r>
    </w:p>
    <w:p w14:paraId="3460943E" w14:textId="77777777" w:rsidR="00054CC4" w:rsidRDefault="00054CC4" w:rsidP="00054CC4">
      <w:pPr>
        <w:jc w:val="both"/>
        <w:rPr>
          <w:color w:val="000000"/>
        </w:rPr>
      </w:pPr>
      <w:r w:rsidRPr="005F4563">
        <w:rPr>
          <w:color w:val="000000"/>
        </w:rPr>
        <w:t>Compilate correttamente tutte le informazioni richieste, clicca</w:t>
      </w:r>
      <w:r>
        <w:rPr>
          <w:color w:val="000000"/>
        </w:rPr>
        <w:t>re</w:t>
      </w:r>
      <w:r w:rsidRPr="005F4563">
        <w:rPr>
          <w:color w:val="000000"/>
        </w:rPr>
        <w:t xml:space="preserve"> sul comando </w:t>
      </w:r>
      <w:r w:rsidRPr="00054CC4">
        <w:rPr>
          <w:b/>
          <w:i/>
          <w:iCs/>
          <w:noProof/>
        </w:rPr>
        <w:t>Invio</w:t>
      </w:r>
      <w:r>
        <w:rPr>
          <w:noProof/>
          <w:color w:val="000000"/>
        </w:rPr>
        <w:t xml:space="preserve"> </w:t>
      </w:r>
      <w:r w:rsidRPr="005F4563">
        <w:rPr>
          <w:color w:val="000000"/>
        </w:rPr>
        <w:t xml:space="preserve">presente nella toolbar per procedere con la pubblicazione del documento di </w:t>
      </w:r>
      <w:r w:rsidRPr="00054CC4">
        <w:rPr>
          <w:rStyle w:val="Enfasigrassetto"/>
          <w:i/>
          <w:iCs/>
          <w:color w:val="000000"/>
        </w:rPr>
        <w:t>Revoca</w:t>
      </w:r>
      <w:r w:rsidRPr="005F4563">
        <w:rPr>
          <w:color w:val="000000"/>
        </w:rPr>
        <w:t>.</w:t>
      </w:r>
    </w:p>
    <w:p w14:paraId="7823D6AD" w14:textId="77777777" w:rsidR="00054CC4" w:rsidRDefault="00054CC4" w:rsidP="00054CC4">
      <w:pPr>
        <w:jc w:val="both"/>
      </w:pPr>
      <w:r w:rsidRPr="000710BA">
        <w:t>Per eliminare un allegato, fare clic sull’icona</w:t>
      </w:r>
      <w:r>
        <w:t xml:space="preserve"> </w:t>
      </w:r>
      <w:r>
        <w:rPr>
          <w:noProof/>
        </w:rPr>
        <w:drawing>
          <wp:inline distT="0" distB="0" distL="0" distR="0" wp14:anchorId="11EFA7FB" wp14:editId="320C08D9">
            <wp:extent cx="101341" cy="123825"/>
            <wp:effectExtent l="0" t="0" r="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9440" cy="133721"/>
                    </a:xfrm>
                    <a:prstGeom prst="rect">
                      <a:avLst/>
                    </a:prstGeom>
                    <a:noFill/>
                    <a:ln>
                      <a:noFill/>
                    </a:ln>
                  </pic:spPr>
                </pic:pic>
              </a:graphicData>
            </a:graphic>
          </wp:inline>
        </w:drawing>
      </w:r>
      <w:r w:rsidRPr="000710BA">
        <w:t>.</w:t>
      </w:r>
    </w:p>
    <w:p w14:paraId="4C5181AB" w14:textId="77777777" w:rsidR="00906DCB" w:rsidRPr="005F4563" w:rsidRDefault="00906DCB" w:rsidP="00906DCB">
      <w:pPr>
        <w:jc w:val="both"/>
        <w:rPr>
          <w:sz w:val="24"/>
          <w:lang w:eastAsia="it-IT"/>
        </w:rPr>
      </w:pPr>
      <w:r w:rsidRPr="005F4563">
        <w:rPr>
          <w:color w:val="000000"/>
        </w:rPr>
        <w:t xml:space="preserve">Un messaggio a video richiederà di confermare l'invio della </w:t>
      </w:r>
      <w:r w:rsidRPr="005F4563">
        <w:rPr>
          <w:rStyle w:val="Enfasigrassetto"/>
          <w:color w:val="000000"/>
        </w:rPr>
        <w:t>Revoca</w:t>
      </w:r>
      <w:r w:rsidRPr="005F4563">
        <w:rPr>
          <w:color w:val="000000"/>
        </w:rPr>
        <w:t>. Clicca</w:t>
      </w:r>
      <w:r>
        <w:rPr>
          <w:color w:val="000000"/>
        </w:rPr>
        <w:t>re</w:t>
      </w:r>
      <w:r w:rsidRPr="005F4563">
        <w:rPr>
          <w:color w:val="000000"/>
        </w:rPr>
        <w:t xml:space="preserve"> su </w:t>
      </w:r>
      <w:r>
        <w:rPr>
          <w:noProof/>
          <w:color w:val="000000"/>
        </w:rPr>
        <w:drawing>
          <wp:inline distT="0" distB="0" distL="0" distR="0" wp14:anchorId="6DE85203" wp14:editId="049F3594">
            <wp:extent cx="351609" cy="161925"/>
            <wp:effectExtent l="0" t="0" r="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0058" cy="165816"/>
                    </a:xfrm>
                    <a:prstGeom prst="rect">
                      <a:avLst/>
                    </a:prstGeom>
                    <a:noFill/>
                    <a:ln>
                      <a:noFill/>
                    </a:ln>
                  </pic:spPr>
                </pic:pic>
              </a:graphicData>
            </a:graphic>
          </wp:inline>
        </w:drawing>
      </w:r>
      <w:r w:rsidRPr="005F4563">
        <w:rPr>
          <w:color w:val="000000"/>
        </w:rPr>
        <w:t> per proseguire</w:t>
      </w:r>
      <w:r>
        <w:rPr>
          <w:color w:val="000000"/>
        </w:rPr>
        <w:t xml:space="preserve">, </w:t>
      </w:r>
      <w:r w:rsidRPr="005E1B5C">
        <w:t xml:space="preserve">altrimenti su </w:t>
      </w:r>
      <w:r>
        <w:rPr>
          <w:noProof/>
        </w:rPr>
        <w:drawing>
          <wp:inline distT="0" distB="0" distL="0" distR="0" wp14:anchorId="6AD7253C" wp14:editId="5ABC7105">
            <wp:extent cx="361950" cy="159822"/>
            <wp:effectExtent l="0" t="0" r="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0916" cy="163781"/>
                    </a:xfrm>
                    <a:prstGeom prst="rect">
                      <a:avLst/>
                    </a:prstGeom>
                    <a:noFill/>
                    <a:ln>
                      <a:noFill/>
                    </a:ln>
                  </pic:spPr>
                </pic:pic>
              </a:graphicData>
            </a:graphic>
          </wp:inline>
        </w:drawing>
      </w:r>
      <w:r w:rsidRPr="005E1B5C">
        <w:t>.</w:t>
      </w:r>
    </w:p>
    <w:p w14:paraId="208B4C69" w14:textId="77777777" w:rsidR="00080FCF" w:rsidRPr="00771313" w:rsidRDefault="00080FCF" w:rsidP="00080FCF">
      <w:pPr>
        <w:jc w:val="both"/>
      </w:pPr>
      <w:r w:rsidRPr="005F4563">
        <w:rPr>
          <w:color w:val="000000"/>
          <w:szCs w:val="20"/>
        </w:rPr>
        <w:t xml:space="preserve">In caso di </w:t>
      </w:r>
      <w:r>
        <w:rPr>
          <w:color w:val="000000"/>
          <w:szCs w:val="20"/>
        </w:rPr>
        <w:t>invio</w:t>
      </w:r>
      <w:r w:rsidRPr="005F4563">
        <w:rPr>
          <w:color w:val="000000"/>
          <w:szCs w:val="20"/>
        </w:rPr>
        <w:t>, un messaggio di informazione a video confermerà l'operazion</w:t>
      </w:r>
      <w:r>
        <w:rPr>
          <w:color w:val="000000"/>
          <w:szCs w:val="20"/>
        </w:rPr>
        <w:t>e e l</w:t>
      </w:r>
      <w:r>
        <w:t xml:space="preserve">a </w:t>
      </w:r>
      <w:r w:rsidRPr="00BF1A76">
        <w:rPr>
          <w:b/>
          <w:bCs/>
        </w:rPr>
        <w:t>Fase</w:t>
      </w:r>
      <w:r>
        <w:t xml:space="preserve"> del documento cambierà in “</w:t>
      </w:r>
      <w:r w:rsidRPr="00080FCF">
        <w:rPr>
          <w:b/>
          <w:i/>
        </w:rPr>
        <w:t>Inviato</w:t>
      </w:r>
      <w:r w:rsidRPr="00FD3C89">
        <w:rPr>
          <w:iCs/>
        </w:rPr>
        <w:t>”</w:t>
      </w:r>
      <w:r>
        <w:rPr>
          <w:iCs/>
        </w:rPr>
        <w:t xml:space="preserve"> mentre lo stato dell’affidamento diretto in </w:t>
      </w:r>
      <w:r>
        <w:t>“</w:t>
      </w:r>
      <w:r w:rsidRPr="00080FCF">
        <w:rPr>
          <w:b/>
          <w:i/>
        </w:rPr>
        <w:t>Revocato</w:t>
      </w:r>
      <w:r w:rsidRPr="00FD3C89">
        <w:rPr>
          <w:iCs/>
        </w:rPr>
        <w:t>”</w:t>
      </w:r>
      <w:r w:rsidRPr="00FC3AD5">
        <w:t>.</w:t>
      </w:r>
    </w:p>
    <w:p w14:paraId="1AFF0926" w14:textId="77777777" w:rsidR="00080FCF" w:rsidRDefault="00080FCF" w:rsidP="00080FCF">
      <w:pPr>
        <w:jc w:val="both"/>
        <w:rPr>
          <w:rFonts w:cs="Arial"/>
          <w:color w:val="000000"/>
          <w:szCs w:val="24"/>
        </w:rPr>
      </w:pPr>
      <w:r w:rsidRPr="0026288F">
        <w:rPr>
          <w:u w:val="single"/>
        </w:rPr>
        <w:t>ATTENZIONE</w:t>
      </w:r>
      <w:r>
        <w:t>: n</w:t>
      </w:r>
      <w:r w:rsidRPr="00EC685D">
        <w:t xml:space="preserve">el caso </w:t>
      </w:r>
      <w:r>
        <w:t xml:space="preserve">in cui </w:t>
      </w:r>
      <w:r w:rsidRPr="00EC685D">
        <w:t>venga revocat</w:t>
      </w:r>
      <w:r>
        <w:t>o un affidamento diretto semplificato i cui</w:t>
      </w:r>
      <w:r w:rsidRPr="00FC3AD5">
        <w:rPr>
          <w:rFonts w:cs="Arial"/>
          <w:color w:val="000000"/>
          <w:szCs w:val="24"/>
        </w:rPr>
        <w:t xml:space="preserve"> termini di presentazione dell</w:t>
      </w:r>
      <w:r>
        <w:rPr>
          <w:rFonts w:cs="Arial"/>
          <w:color w:val="000000"/>
          <w:szCs w:val="24"/>
        </w:rPr>
        <w:t>’o</w:t>
      </w:r>
      <w:r w:rsidRPr="00771313">
        <w:rPr>
          <w:rFonts w:cs="Arial"/>
          <w:color w:val="000000"/>
          <w:szCs w:val="24"/>
        </w:rPr>
        <w:t>ffert</w:t>
      </w:r>
      <w:r>
        <w:rPr>
          <w:rFonts w:cs="Arial"/>
          <w:color w:val="000000"/>
          <w:szCs w:val="24"/>
        </w:rPr>
        <w:t>a</w:t>
      </w:r>
      <w:r w:rsidRPr="00771313">
        <w:rPr>
          <w:rFonts w:cs="Arial"/>
          <w:color w:val="000000"/>
          <w:szCs w:val="24"/>
        </w:rPr>
        <w:t xml:space="preserve"> </w:t>
      </w:r>
      <w:r w:rsidRPr="00FC3AD5">
        <w:rPr>
          <w:rFonts w:cs="Arial"/>
          <w:color w:val="000000"/>
          <w:szCs w:val="24"/>
        </w:rPr>
        <w:t xml:space="preserve">non sono </w:t>
      </w:r>
      <w:r>
        <w:rPr>
          <w:rFonts w:cs="Arial"/>
          <w:color w:val="000000"/>
          <w:szCs w:val="24"/>
        </w:rPr>
        <w:t xml:space="preserve">ancora </w:t>
      </w:r>
      <w:r w:rsidRPr="00FC3AD5">
        <w:rPr>
          <w:rFonts w:cs="Arial"/>
          <w:color w:val="000000"/>
          <w:szCs w:val="24"/>
        </w:rPr>
        <w:t>scaduti</w:t>
      </w:r>
      <w:r>
        <w:rPr>
          <w:rFonts w:cs="Arial"/>
          <w:color w:val="000000"/>
          <w:szCs w:val="24"/>
        </w:rPr>
        <w:t>,</w:t>
      </w:r>
      <w:r w:rsidRPr="00FC3AD5">
        <w:rPr>
          <w:rFonts w:cs="Arial"/>
          <w:color w:val="000000"/>
          <w:szCs w:val="24"/>
        </w:rPr>
        <w:t xml:space="preserve"> </w:t>
      </w:r>
      <w:r>
        <w:rPr>
          <w:rFonts w:cs="Arial"/>
          <w:color w:val="000000"/>
          <w:szCs w:val="24"/>
        </w:rPr>
        <w:t>la procedura</w:t>
      </w:r>
      <w:r w:rsidRPr="00FC3AD5">
        <w:rPr>
          <w:rFonts w:cs="Arial"/>
          <w:color w:val="000000"/>
          <w:szCs w:val="24"/>
        </w:rPr>
        <w:t xml:space="preserve"> verrà post</w:t>
      </w:r>
      <w:r>
        <w:rPr>
          <w:rFonts w:cs="Arial"/>
          <w:color w:val="000000"/>
          <w:szCs w:val="24"/>
        </w:rPr>
        <w:t>a</w:t>
      </w:r>
      <w:r w:rsidRPr="00FC3AD5">
        <w:rPr>
          <w:rFonts w:cs="Arial"/>
          <w:color w:val="000000"/>
          <w:szCs w:val="24"/>
        </w:rPr>
        <w:t xml:space="preserve"> nello stato </w:t>
      </w:r>
      <w:r w:rsidRPr="008658A5">
        <w:rPr>
          <w:rFonts w:cs="Arial"/>
          <w:iCs/>
          <w:color w:val="000000"/>
          <w:szCs w:val="24"/>
        </w:rPr>
        <w:t>“</w:t>
      </w:r>
      <w:r w:rsidRPr="00080FCF">
        <w:rPr>
          <w:rFonts w:cs="Arial"/>
          <w:b/>
          <w:i/>
          <w:szCs w:val="24"/>
        </w:rPr>
        <w:t>Revocato</w:t>
      </w:r>
      <w:r w:rsidRPr="008658A5">
        <w:rPr>
          <w:rFonts w:cs="Arial"/>
          <w:iCs/>
          <w:color w:val="000000"/>
          <w:szCs w:val="24"/>
        </w:rPr>
        <w:t>”</w:t>
      </w:r>
      <w:r>
        <w:rPr>
          <w:rFonts w:cs="Arial"/>
          <w:i/>
          <w:color w:val="000000"/>
          <w:szCs w:val="24"/>
        </w:rPr>
        <w:t xml:space="preserve"> </w:t>
      </w:r>
      <w:r w:rsidRPr="00887745">
        <w:rPr>
          <w:rFonts w:cs="Arial"/>
          <w:color w:val="000000"/>
          <w:szCs w:val="24"/>
        </w:rPr>
        <w:t>e</w:t>
      </w:r>
      <w:r>
        <w:rPr>
          <w:rFonts w:cs="Arial"/>
          <w:color w:val="000000"/>
          <w:szCs w:val="24"/>
        </w:rPr>
        <w:t xml:space="preserve"> n</w:t>
      </w:r>
      <w:r w:rsidRPr="00FC3AD5">
        <w:rPr>
          <w:rFonts w:cs="Arial"/>
          <w:color w:val="000000"/>
          <w:szCs w:val="24"/>
        </w:rPr>
        <w:t>on sarà consentita la sottomissione d</w:t>
      </w:r>
      <w:r>
        <w:rPr>
          <w:rFonts w:cs="Arial"/>
          <w:color w:val="000000"/>
          <w:szCs w:val="24"/>
        </w:rPr>
        <w:t>ella stessa da parte dell’Operatore Economico. A seguito della revoca, non sarà possibile per l’</w:t>
      </w:r>
      <w:r w:rsidRPr="00AE4969">
        <w:rPr>
          <w:rFonts w:cs="Arial"/>
          <w:color w:val="000000"/>
          <w:szCs w:val="24"/>
        </w:rPr>
        <w:t>Operator</w:t>
      </w:r>
      <w:r>
        <w:rPr>
          <w:rFonts w:cs="Arial"/>
          <w:color w:val="000000"/>
          <w:szCs w:val="24"/>
        </w:rPr>
        <w:t>e</w:t>
      </w:r>
      <w:r w:rsidRPr="00AE4969">
        <w:rPr>
          <w:rFonts w:cs="Arial"/>
          <w:color w:val="000000"/>
          <w:szCs w:val="24"/>
        </w:rPr>
        <w:t xml:space="preserve"> Economic</w:t>
      </w:r>
      <w:r>
        <w:rPr>
          <w:rFonts w:cs="Arial"/>
          <w:color w:val="000000"/>
          <w:szCs w:val="24"/>
        </w:rPr>
        <w:t>o</w:t>
      </w:r>
      <w:r w:rsidRPr="00AE4969">
        <w:rPr>
          <w:rFonts w:cs="Arial"/>
          <w:color w:val="000000"/>
          <w:szCs w:val="24"/>
        </w:rPr>
        <w:t xml:space="preserve"> </w:t>
      </w:r>
      <w:r>
        <w:rPr>
          <w:rFonts w:cs="Arial"/>
          <w:color w:val="000000"/>
          <w:szCs w:val="24"/>
        </w:rPr>
        <w:t>invitare l</w:t>
      </w:r>
      <w:r w:rsidRPr="00AE4969">
        <w:rPr>
          <w:rFonts w:cs="Arial"/>
          <w:color w:val="000000"/>
          <w:szCs w:val="24"/>
        </w:rPr>
        <w:t>’Offerta precedentemente salvata</w:t>
      </w:r>
      <w:r>
        <w:rPr>
          <w:rFonts w:cs="Arial"/>
          <w:color w:val="000000"/>
          <w:szCs w:val="24"/>
        </w:rPr>
        <w:t>.</w:t>
      </w:r>
    </w:p>
    <w:p w14:paraId="450EC8B4" w14:textId="77777777" w:rsidR="00080FCF" w:rsidRDefault="00080FCF" w:rsidP="00080FCF">
      <w:pPr>
        <w:jc w:val="both"/>
        <w:rPr>
          <w:rFonts w:cs="Arial"/>
          <w:color w:val="000000"/>
          <w:szCs w:val="24"/>
        </w:rPr>
      </w:pPr>
      <w:r w:rsidRPr="00640C59">
        <w:rPr>
          <w:rFonts w:cs="Arial"/>
          <w:color w:val="000000"/>
          <w:szCs w:val="24"/>
        </w:rPr>
        <w:t>In tutti gli altri casi</w:t>
      </w:r>
      <w:r>
        <w:rPr>
          <w:rFonts w:cs="Arial"/>
          <w:b/>
          <w:color w:val="000000"/>
          <w:szCs w:val="24"/>
        </w:rPr>
        <w:t xml:space="preserve"> - </w:t>
      </w:r>
      <w:r>
        <w:rPr>
          <w:rFonts w:cs="Arial"/>
          <w:color w:val="000000"/>
          <w:szCs w:val="24"/>
        </w:rPr>
        <w:t>1) termini di presentazione dell’o</w:t>
      </w:r>
      <w:r w:rsidRPr="00771313">
        <w:rPr>
          <w:rFonts w:cs="Arial"/>
          <w:color w:val="000000"/>
          <w:szCs w:val="24"/>
        </w:rPr>
        <w:t>ffert</w:t>
      </w:r>
      <w:r>
        <w:rPr>
          <w:rFonts w:cs="Arial"/>
          <w:color w:val="000000"/>
          <w:szCs w:val="24"/>
        </w:rPr>
        <w:t>a scaduta, ma</w:t>
      </w:r>
      <w:r w:rsidRPr="006439F3">
        <w:rPr>
          <w:rFonts w:cs="Arial"/>
          <w:color w:val="000000"/>
          <w:szCs w:val="24"/>
        </w:rPr>
        <w:t xml:space="preserve"> seduta</w:t>
      </w:r>
      <w:r>
        <w:rPr>
          <w:rFonts w:cs="Arial"/>
          <w:color w:val="000000"/>
          <w:szCs w:val="24"/>
        </w:rPr>
        <w:t xml:space="preserve"> non ancora effettuata, </w:t>
      </w:r>
      <w:r w:rsidRPr="00640C59">
        <w:rPr>
          <w:rFonts w:cs="Arial"/>
          <w:color w:val="000000"/>
          <w:szCs w:val="24"/>
        </w:rPr>
        <w:t xml:space="preserve">2) </w:t>
      </w:r>
      <w:r>
        <w:rPr>
          <w:rFonts w:cs="Arial"/>
          <w:color w:val="000000"/>
          <w:szCs w:val="24"/>
        </w:rPr>
        <w:t>termini di presentazione dell’o</w:t>
      </w:r>
      <w:r w:rsidRPr="00771313">
        <w:rPr>
          <w:rFonts w:cs="Arial"/>
          <w:color w:val="000000"/>
          <w:szCs w:val="24"/>
        </w:rPr>
        <w:t>ffert</w:t>
      </w:r>
      <w:r>
        <w:rPr>
          <w:rFonts w:cs="Arial"/>
          <w:color w:val="000000"/>
          <w:szCs w:val="24"/>
        </w:rPr>
        <w:t>a</w:t>
      </w:r>
      <w:r w:rsidRPr="006439F3">
        <w:rPr>
          <w:rFonts w:cs="Arial"/>
          <w:color w:val="000000"/>
          <w:szCs w:val="24"/>
        </w:rPr>
        <w:t xml:space="preserve"> </w:t>
      </w:r>
      <w:r>
        <w:rPr>
          <w:rFonts w:cs="Arial"/>
          <w:color w:val="000000"/>
          <w:szCs w:val="24"/>
        </w:rPr>
        <w:t>scaduta e</w:t>
      </w:r>
      <w:r w:rsidRPr="006439F3">
        <w:rPr>
          <w:rFonts w:cs="Arial"/>
          <w:color w:val="000000"/>
          <w:szCs w:val="24"/>
        </w:rPr>
        <w:t xml:space="preserve"> seduta</w:t>
      </w:r>
      <w:r>
        <w:rPr>
          <w:rFonts w:cs="Arial"/>
          <w:color w:val="000000"/>
          <w:szCs w:val="24"/>
        </w:rPr>
        <w:t xml:space="preserve"> effettuata,</w:t>
      </w:r>
      <w:r w:rsidRPr="006439F3">
        <w:rPr>
          <w:rFonts w:cs="Arial"/>
          <w:color w:val="000000"/>
          <w:szCs w:val="24"/>
        </w:rPr>
        <w:t xml:space="preserve"> </w:t>
      </w:r>
      <w:r w:rsidRPr="00640C59">
        <w:rPr>
          <w:rFonts w:cs="Arial"/>
          <w:color w:val="000000"/>
          <w:szCs w:val="24"/>
        </w:rPr>
        <w:t>3)</w:t>
      </w:r>
      <w:r w:rsidRPr="006439F3">
        <w:rPr>
          <w:rFonts w:cs="Arial"/>
          <w:color w:val="000000"/>
          <w:szCs w:val="24"/>
        </w:rPr>
        <w:t xml:space="preserve"> aggiudicazione definitiva</w:t>
      </w:r>
      <w:r>
        <w:rPr>
          <w:rFonts w:cs="Arial"/>
          <w:color w:val="000000"/>
          <w:szCs w:val="24"/>
        </w:rPr>
        <w:t xml:space="preserve"> – l’invito</w:t>
      </w:r>
      <w:r w:rsidRPr="00FC3AD5">
        <w:rPr>
          <w:rFonts w:cs="Arial"/>
          <w:color w:val="000000"/>
          <w:szCs w:val="24"/>
        </w:rPr>
        <w:t xml:space="preserve"> verrà post</w:t>
      </w:r>
      <w:r>
        <w:rPr>
          <w:rFonts w:cs="Arial"/>
          <w:color w:val="000000"/>
          <w:szCs w:val="24"/>
        </w:rPr>
        <w:t>o</w:t>
      </w:r>
      <w:r w:rsidRPr="00FC3AD5">
        <w:rPr>
          <w:rFonts w:cs="Arial"/>
          <w:color w:val="000000"/>
          <w:szCs w:val="24"/>
        </w:rPr>
        <w:t xml:space="preserve"> nello stato </w:t>
      </w:r>
      <w:r w:rsidRPr="00181DD8">
        <w:t>“</w:t>
      </w:r>
      <w:r w:rsidRPr="00181DD8">
        <w:rPr>
          <w:b/>
          <w:bCs/>
          <w:i/>
          <w:iCs/>
        </w:rPr>
        <w:t>Revocato</w:t>
      </w:r>
      <w:r w:rsidRPr="00181DD8">
        <w:t>”</w:t>
      </w:r>
      <w:r w:rsidRPr="00FC3AD5">
        <w:rPr>
          <w:rFonts w:cs="Arial"/>
          <w:color w:val="000000"/>
          <w:szCs w:val="24"/>
        </w:rPr>
        <w:t xml:space="preserve"> </w:t>
      </w:r>
      <w:r w:rsidRPr="004713EA">
        <w:rPr>
          <w:rFonts w:cs="Arial"/>
          <w:color w:val="000000"/>
          <w:szCs w:val="24"/>
        </w:rPr>
        <w:t>e tale azione verrà notificata a</w:t>
      </w:r>
      <w:r>
        <w:rPr>
          <w:rFonts w:cs="Arial"/>
          <w:color w:val="000000"/>
          <w:szCs w:val="24"/>
        </w:rPr>
        <w:t>ll’Operatore Economico ch</w:t>
      </w:r>
      <w:r w:rsidRPr="004713EA">
        <w:rPr>
          <w:rFonts w:cs="Arial"/>
          <w:color w:val="000000"/>
          <w:szCs w:val="24"/>
        </w:rPr>
        <w:t xml:space="preserve">e ha collocato la propria </w:t>
      </w:r>
      <w:r w:rsidRPr="00771313">
        <w:rPr>
          <w:rFonts w:cs="Arial"/>
          <w:color w:val="000000"/>
          <w:szCs w:val="24"/>
        </w:rPr>
        <w:t>Offert</w:t>
      </w:r>
      <w:r>
        <w:rPr>
          <w:rFonts w:cs="Arial"/>
          <w:color w:val="000000"/>
          <w:szCs w:val="24"/>
        </w:rPr>
        <w:t>a.</w:t>
      </w:r>
    </w:p>
    <w:p w14:paraId="63366952" w14:textId="77777777" w:rsidR="00080FCF" w:rsidRDefault="00080FCF" w:rsidP="00080FCF">
      <w:pPr>
        <w:jc w:val="both"/>
        <w:rPr>
          <w:color w:val="000000"/>
        </w:rPr>
      </w:pPr>
      <w:r>
        <w:rPr>
          <w:rFonts w:cs="Arial"/>
          <w:color w:val="000000"/>
          <w:szCs w:val="24"/>
        </w:rPr>
        <w:t xml:space="preserve">Per annullare il documento di revoca, cliccare sul comando </w:t>
      </w:r>
      <w:r w:rsidRPr="00080FCF">
        <w:rPr>
          <w:b/>
          <w:i/>
          <w:iCs/>
          <w:noProof/>
        </w:rPr>
        <w:t>Annulla</w:t>
      </w:r>
      <w:r w:rsidRPr="00080FCF">
        <w:rPr>
          <w:i/>
          <w:iCs/>
          <w:noProof/>
        </w:rPr>
        <w:t xml:space="preserve"> </w:t>
      </w:r>
      <w:r w:rsidRPr="005F4563">
        <w:rPr>
          <w:color w:val="000000"/>
        </w:rPr>
        <w:t xml:space="preserve">presente nella toolbar per del documento di </w:t>
      </w:r>
      <w:r w:rsidRPr="00080FCF">
        <w:rPr>
          <w:rStyle w:val="Enfasigrassetto"/>
          <w:i/>
          <w:iCs/>
          <w:color w:val="000000"/>
        </w:rPr>
        <w:t>Revoca</w:t>
      </w:r>
      <w:r w:rsidRPr="005F4563">
        <w:rPr>
          <w:color w:val="000000"/>
        </w:rPr>
        <w:t>.</w:t>
      </w:r>
    </w:p>
    <w:p w14:paraId="1504EA88" w14:textId="77777777" w:rsidR="00181DD8" w:rsidRDefault="00181DD8" w:rsidP="00181DD8">
      <w:pPr>
        <w:jc w:val="both"/>
      </w:pPr>
      <w:r>
        <w:rPr>
          <w:color w:val="000000"/>
          <w:szCs w:val="20"/>
        </w:rPr>
        <w:t>U</w:t>
      </w:r>
      <w:r w:rsidRPr="005F4563">
        <w:rPr>
          <w:color w:val="000000"/>
          <w:szCs w:val="20"/>
        </w:rPr>
        <w:t>n messaggio di informazione a video confermerà l'operazione</w:t>
      </w:r>
      <w:r>
        <w:rPr>
          <w:color w:val="000000"/>
          <w:szCs w:val="20"/>
        </w:rPr>
        <w:t xml:space="preserve"> e l</w:t>
      </w:r>
      <w:r>
        <w:t xml:space="preserve">a </w:t>
      </w:r>
      <w:r w:rsidRPr="00BF1A76">
        <w:rPr>
          <w:b/>
          <w:bCs/>
        </w:rPr>
        <w:t>Fase</w:t>
      </w:r>
      <w:r>
        <w:t xml:space="preserve"> del documento cambierà in “</w:t>
      </w:r>
      <w:r w:rsidRPr="00181DD8">
        <w:rPr>
          <w:b/>
          <w:i/>
        </w:rPr>
        <w:t>Annullato</w:t>
      </w:r>
      <w:r w:rsidRPr="00FD3C89">
        <w:rPr>
          <w:iCs/>
        </w:rPr>
        <w:t>”</w:t>
      </w:r>
      <w:r w:rsidRPr="00FC3AD5">
        <w:t>.</w:t>
      </w:r>
    </w:p>
    <w:p w14:paraId="3A6DDE3A" w14:textId="77777777" w:rsidR="00181DD8" w:rsidRDefault="00181DD8" w:rsidP="00181DD8">
      <w:pPr>
        <w:jc w:val="both"/>
      </w:pPr>
    </w:p>
    <w:p w14:paraId="3FFC369B" w14:textId="3DDBB9F9" w:rsidR="00181DD8" w:rsidRDefault="00181DD8" w:rsidP="00181DD8">
      <w:pPr>
        <w:jc w:val="both"/>
        <w:rPr>
          <w:b/>
          <w:bCs/>
          <w:i/>
          <w:iCs/>
          <w:sz w:val="28"/>
          <w:szCs w:val="28"/>
        </w:rPr>
      </w:pPr>
      <w:r>
        <w:rPr>
          <w:b/>
          <w:bCs/>
          <w:i/>
          <w:iCs/>
          <w:sz w:val="28"/>
          <w:szCs w:val="28"/>
        </w:rPr>
        <w:t>Sostituzione R.U.P.</w:t>
      </w:r>
    </w:p>
    <w:p w14:paraId="382DE211" w14:textId="77777777" w:rsidR="0075195A" w:rsidRDefault="0075195A" w:rsidP="0075195A">
      <w:pPr>
        <w:jc w:val="both"/>
      </w:pPr>
      <w:r w:rsidRPr="005E1B5C">
        <w:t xml:space="preserve">Il presente paragrafo mostra le indicazioni per </w:t>
      </w:r>
      <w:r>
        <w:t>la modifica del Responsabile Unico del Procedimento (R.U.P.) di</w:t>
      </w:r>
      <w:r w:rsidRPr="005E1B5C">
        <w:t xml:space="preserve"> un</w:t>
      </w:r>
      <w:r>
        <w:t xml:space="preserve"> affidamento diretto semplificato</w:t>
      </w:r>
      <w:r w:rsidRPr="005E1B5C">
        <w:t xml:space="preserve">, in qualsiasi momento </w:t>
      </w:r>
      <w:r>
        <w:t xml:space="preserve">a partire dalla pubblicazione </w:t>
      </w:r>
      <w:r w:rsidRPr="005E1B5C">
        <w:t>e fino all’aggiudicazione definitiv</w:t>
      </w:r>
      <w:r>
        <w:t>o</w:t>
      </w:r>
      <w:r w:rsidRPr="005E1B5C">
        <w:t xml:space="preserve"> dell</w:t>
      </w:r>
      <w:r>
        <w:t xml:space="preserve">o </w:t>
      </w:r>
      <w:r w:rsidRPr="005E1B5C">
        <w:t>stess</w:t>
      </w:r>
      <w:r>
        <w:t>o</w:t>
      </w:r>
      <w:r w:rsidRPr="005E1B5C">
        <w:t>, attraverso la specifica funzione </w:t>
      </w:r>
      <w:r w:rsidRPr="0075195A">
        <w:rPr>
          <w:rStyle w:val="Enfasigrassetto"/>
          <w:i/>
          <w:iCs/>
          <w:color w:val="000000"/>
        </w:rPr>
        <w:t>Sostituzione R.U.P.</w:t>
      </w:r>
      <w:r w:rsidRPr="006D09C1">
        <w:t xml:space="preserve"> </w:t>
      </w:r>
      <w:r w:rsidRPr="005E1B5C">
        <w:t xml:space="preserve">disponibile per </w:t>
      </w:r>
      <w:r>
        <w:t>l’attuale</w:t>
      </w:r>
      <w:r w:rsidRPr="005E1B5C">
        <w:t> Responsabile</w:t>
      </w:r>
      <w:r>
        <w:t xml:space="preserve"> </w:t>
      </w:r>
      <w:r w:rsidRPr="005E1B5C">
        <w:t>Unico del Procedimento (R.U.P.).</w:t>
      </w:r>
    </w:p>
    <w:p w14:paraId="53467393" w14:textId="1904E772" w:rsidR="0075195A" w:rsidRDefault="0075195A" w:rsidP="0075195A">
      <w:pPr>
        <w:jc w:val="both"/>
        <w:rPr>
          <w:i/>
          <w:iCs/>
        </w:rPr>
      </w:pPr>
      <w:r w:rsidRPr="005E1B5C">
        <w:t xml:space="preserve">Per procedere con la </w:t>
      </w:r>
      <w:r w:rsidRPr="0075195A">
        <w:rPr>
          <w:rStyle w:val="Enfasigrassetto"/>
          <w:i/>
          <w:iCs/>
          <w:color w:val="000000"/>
        </w:rPr>
        <w:t>Sostituzione R.U.P.</w:t>
      </w:r>
      <w:r w:rsidRPr="005E1B5C">
        <w:t>, clicca</w:t>
      </w:r>
      <w:r>
        <w:t>re</w:t>
      </w:r>
      <w:r w:rsidRPr="005E1B5C">
        <w:t xml:space="preserve"> sul comando </w:t>
      </w:r>
      <w:r w:rsidR="00155EC2" w:rsidRPr="00155EC2">
        <w:rPr>
          <w:noProof/>
        </w:rPr>
        <w:drawing>
          <wp:inline distT="0" distB="0" distL="0" distR="0" wp14:anchorId="6C2FC9C4" wp14:editId="14C6D317">
            <wp:extent cx="594360" cy="186367"/>
            <wp:effectExtent l="0" t="0" r="0" b="4445"/>
            <wp:docPr id="2824211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21169" name=""/>
                    <pic:cNvPicPr/>
                  </pic:nvPicPr>
                  <pic:blipFill>
                    <a:blip r:embed="rId118"/>
                    <a:stretch>
                      <a:fillRect/>
                    </a:stretch>
                  </pic:blipFill>
                  <pic:spPr>
                    <a:xfrm>
                      <a:off x="0" y="0"/>
                      <a:ext cx="598909" cy="187793"/>
                    </a:xfrm>
                    <a:prstGeom prst="rect">
                      <a:avLst/>
                    </a:prstGeom>
                  </pic:spPr>
                </pic:pic>
              </a:graphicData>
            </a:graphic>
          </wp:inline>
        </w:drawing>
      </w:r>
      <w:r>
        <w:t xml:space="preserve"> </w:t>
      </w:r>
      <w:r w:rsidRPr="005E1B5C">
        <w:t xml:space="preserve">presente nella toolbar in alto nella schermata e successivamente su </w:t>
      </w:r>
      <w:r w:rsidRPr="0075195A">
        <w:rPr>
          <w:rStyle w:val="Enfasigrassetto"/>
          <w:i/>
          <w:iCs/>
          <w:color w:val="auto"/>
        </w:rPr>
        <w:t xml:space="preserve">Sostituzione </w:t>
      </w:r>
      <w:proofErr w:type="gramStart"/>
      <w:r w:rsidRPr="0075195A">
        <w:rPr>
          <w:rStyle w:val="Enfasigrassetto"/>
          <w:i/>
          <w:iCs/>
          <w:color w:val="auto"/>
        </w:rPr>
        <w:t>R.U.P.</w:t>
      </w:r>
      <w:r w:rsidRPr="0075195A">
        <w:rPr>
          <w:i/>
          <w:iCs/>
        </w:rPr>
        <w:t>.</w:t>
      </w:r>
      <w:proofErr w:type="gramEnd"/>
    </w:p>
    <w:p w14:paraId="388193CB" w14:textId="77777777" w:rsidR="00CD18BD" w:rsidRDefault="00CD18BD" w:rsidP="00CD18BD">
      <w:pPr>
        <w:jc w:val="both"/>
        <w:rPr>
          <w:szCs w:val="20"/>
        </w:rPr>
      </w:pPr>
      <w:r>
        <w:rPr>
          <w:szCs w:val="20"/>
        </w:rPr>
        <w:t>Nella toolbar in alto al documento che verrà mostrato, saranno presenti i seguenti comandi per la gestione dello stesso:</w:t>
      </w:r>
    </w:p>
    <w:p w14:paraId="5E0F9A60" w14:textId="29803FD3" w:rsidR="00CD18BD" w:rsidRPr="00CD18BD" w:rsidRDefault="00CD18BD" w:rsidP="00CD18BD">
      <w:pPr>
        <w:pStyle w:val="Liste"/>
        <w:numPr>
          <w:ilvl w:val="0"/>
          <w:numId w:val="17"/>
        </w:numPr>
        <w:rPr>
          <w:rFonts w:ascii="Arial" w:eastAsiaTheme="minorEastAsia" w:hAnsi="Arial" w:cstheme="minorBidi"/>
          <w:i w:val="0"/>
          <w:color w:val="auto"/>
          <w:sz w:val="20"/>
          <w:lang w:eastAsia="ja-JP"/>
        </w:rPr>
      </w:pPr>
      <w:r w:rsidRPr="00CD18BD">
        <w:rPr>
          <w:rFonts w:ascii="Arial" w:eastAsiaTheme="minorEastAsia" w:hAnsi="Arial" w:cstheme="minorBidi"/>
          <w:b/>
          <w:bCs/>
          <w:iCs/>
          <w:color w:val="auto"/>
          <w:sz w:val="20"/>
          <w:lang w:eastAsia="ja-JP"/>
        </w:rPr>
        <w:t>Salva</w:t>
      </w:r>
      <w:r w:rsidRPr="00CD18BD">
        <w:rPr>
          <w:rFonts w:ascii="Arial" w:eastAsiaTheme="minorEastAsia" w:hAnsi="Arial" w:cstheme="minorBidi"/>
          <w:i w:val="0"/>
          <w:color w:val="auto"/>
          <w:sz w:val="20"/>
          <w:lang w:eastAsia="ja-JP"/>
        </w:rPr>
        <w:t xml:space="preserve"> per salvare il documento in bozza e renderlo disponibile successivamente per il completamento. Per riprendere il documento, accedere alla scheda “Documenti” sul dettaglio dell’affidamento e cliccare sull’icona: </w:t>
      </w:r>
      <w:r w:rsidRPr="00CD18BD">
        <w:rPr>
          <w:rFonts w:ascii="Arial" w:eastAsiaTheme="minorEastAsia" w:hAnsi="Arial" w:cstheme="minorBidi"/>
          <w:i w:val="0"/>
          <w:noProof/>
          <w:color w:val="auto"/>
          <w:sz w:val="20"/>
          <w:lang w:eastAsia="ja-JP"/>
        </w:rPr>
        <w:drawing>
          <wp:inline distT="0" distB="0" distL="0" distR="0" wp14:anchorId="789A7B65" wp14:editId="597CBDF6">
            <wp:extent cx="148281" cy="148281"/>
            <wp:effectExtent l="0" t="0" r="4445" b="4445"/>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2109" cy="152109"/>
                    </a:xfrm>
                    <a:prstGeom prst="rect">
                      <a:avLst/>
                    </a:prstGeom>
                  </pic:spPr>
                </pic:pic>
              </a:graphicData>
            </a:graphic>
          </wp:inline>
        </w:drawing>
      </w:r>
    </w:p>
    <w:p w14:paraId="17A24798" w14:textId="654520C8" w:rsidR="00CD18BD" w:rsidRPr="00CD18BD" w:rsidRDefault="00CD18BD" w:rsidP="00CD18BD">
      <w:pPr>
        <w:pStyle w:val="Liste"/>
        <w:numPr>
          <w:ilvl w:val="0"/>
          <w:numId w:val="17"/>
        </w:numPr>
        <w:rPr>
          <w:rFonts w:ascii="Arial" w:eastAsiaTheme="minorEastAsia" w:hAnsi="Arial" w:cstheme="minorBidi"/>
          <w:i w:val="0"/>
          <w:color w:val="auto"/>
          <w:sz w:val="20"/>
          <w:lang w:eastAsia="ja-JP"/>
        </w:rPr>
      </w:pPr>
      <w:r w:rsidRPr="00CD18BD">
        <w:rPr>
          <w:rFonts w:ascii="Arial" w:eastAsiaTheme="minorEastAsia" w:hAnsi="Arial" w:cstheme="minorBidi"/>
          <w:b/>
          <w:bCs/>
          <w:iCs/>
          <w:color w:val="auto"/>
          <w:sz w:val="20"/>
          <w:lang w:eastAsia="ja-JP"/>
        </w:rPr>
        <w:t>Conferma</w:t>
      </w:r>
      <w:r>
        <w:rPr>
          <w:rFonts w:ascii="Arial" w:eastAsiaTheme="minorEastAsia" w:hAnsi="Arial" w:cstheme="minorBidi"/>
          <w:i w:val="0"/>
          <w:color w:val="auto"/>
          <w:sz w:val="20"/>
          <w:lang w:eastAsia="ja-JP"/>
        </w:rPr>
        <w:t xml:space="preserve"> </w:t>
      </w:r>
      <w:r w:rsidRPr="00CD18BD">
        <w:rPr>
          <w:rFonts w:ascii="Arial" w:eastAsiaTheme="minorEastAsia" w:hAnsi="Arial" w:cstheme="minorBidi"/>
          <w:i w:val="0"/>
          <w:color w:val="auto"/>
          <w:sz w:val="20"/>
          <w:lang w:eastAsia="ja-JP"/>
        </w:rPr>
        <w:t>per confermare la sostituzione del R.U.P.;</w:t>
      </w:r>
    </w:p>
    <w:p w14:paraId="47A14937" w14:textId="456C0E02" w:rsidR="00CD18BD" w:rsidRPr="00CD18BD" w:rsidRDefault="00CD18BD" w:rsidP="00CD18BD">
      <w:pPr>
        <w:pStyle w:val="Liste"/>
        <w:numPr>
          <w:ilvl w:val="0"/>
          <w:numId w:val="17"/>
        </w:numPr>
        <w:rPr>
          <w:rFonts w:ascii="Arial" w:eastAsiaTheme="minorEastAsia" w:hAnsi="Arial" w:cstheme="minorBidi"/>
          <w:i w:val="0"/>
          <w:color w:val="auto"/>
          <w:sz w:val="20"/>
          <w:lang w:eastAsia="ja-JP"/>
        </w:rPr>
      </w:pPr>
      <w:r w:rsidRPr="00CD18BD">
        <w:rPr>
          <w:rFonts w:ascii="Arial" w:eastAsiaTheme="minorEastAsia" w:hAnsi="Arial" w:cstheme="minorBidi"/>
          <w:b/>
          <w:bCs/>
          <w:iCs/>
          <w:color w:val="auto"/>
          <w:sz w:val="20"/>
          <w:lang w:eastAsia="ja-JP"/>
        </w:rPr>
        <w:t>Stampa</w:t>
      </w:r>
      <w:r w:rsidRPr="00CD18BD">
        <w:rPr>
          <w:rFonts w:ascii="Arial" w:eastAsiaTheme="minorEastAsia" w:hAnsi="Arial" w:cstheme="minorBidi"/>
          <w:i w:val="0"/>
          <w:color w:val="auto"/>
          <w:sz w:val="20"/>
          <w:lang w:eastAsia="ja-JP"/>
        </w:rPr>
        <w:t xml:space="preserve"> per stampare la pagina di dettaglio “Sostituzione R.U.P.”;</w:t>
      </w:r>
    </w:p>
    <w:p w14:paraId="1182A943" w14:textId="1E75046F" w:rsidR="00CD18BD" w:rsidRDefault="00CD18BD" w:rsidP="00CD18BD">
      <w:pPr>
        <w:pStyle w:val="Liste"/>
        <w:numPr>
          <w:ilvl w:val="0"/>
          <w:numId w:val="17"/>
        </w:numPr>
        <w:rPr>
          <w:rFonts w:ascii="Arial" w:eastAsiaTheme="minorEastAsia" w:hAnsi="Arial" w:cstheme="minorBidi"/>
          <w:i w:val="0"/>
          <w:color w:val="auto"/>
          <w:sz w:val="20"/>
          <w:lang w:eastAsia="ja-JP"/>
        </w:rPr>
      </w:pPr>
      <w:r w:rsidRPr="00CD18BD">
        <w:rPr>
          <w:rFonts w:ascii="Arial" w:eastAsiaTheme="minorEastAsia" w:hAnsi="Arial" w:cstheme="minorBidi"/>
          <w:b/>
          <w:bCs/>
          <w:iCs/>
          <w:color w:val="auto"/>
          <w:sz w:val="20"/>
          <w:lang w:eastAsia="ja-JP"/>
        </w:rPr>
        <w:t>Chiudi</w:t>
      </w:r>
      <w:r w:rsidRPr="00CD18BD">
        <w:rPr>
          <w:rFonts w:ascii="Arial" w:eastAsiaTheme="minorEastAsia" w:hAnsi="Arial" w:cstheme="minorBidi"/>
          <w:i w:val="0"/>
          <w:color w:val="auto"/>
          <w:sz w:val="20"/>
          <w:lang w:eastAsia="ja-JP"/>
        </w:rPr>
        <w:t xml:space="preserve"> per tornare sulla schermata precedente.</w:t>
      </w:r>
    </w:p>
    <w:p w14:paraId="2430FD42" w14:textId="77777777" w:rsidR="00CD18BD" w:rsidRPr="00CD18BD" w:rsidRDefault="00CD18BD" w:rsidP="00CD18BD">
      <w:pPr>
        <w:pStyle w:val="Liste"/>
        <w:numPr>
          <w:ilvl w:val="0"/>
          <w:numId w:val="0"/>
        </w:numPr>
        <w:ind w:left="360"/>
        <w:rPr>
          <w:rFonts w:ascii="Arial" w:eastAsiaTheme="minorEastAsia" w:hAnsi="Arial" w:cstheme="minorBidi"/>
          <w:i w:val="0"/>
          <w:color w:val="auto"/>
          <w:sz w:val="20"/>
          <w:lang w:eastAsia="ja-JP"/>
        </w:rPr>
      </w:pPr>
    </w:p>
    <w:p w14:paraId="5CA4207E" w14:textId="77777777" w:rsidR="00CD18BD" w:rsidRDefault="00CD18BD" w:rsidP="00CD18BD">
      <w:pPr>
        <w:jc w:val="both"/>
      </w:pPr>
      <w:r>
        <w:lastRenderedPageBreak/>
        <w:t>Seguono le informazioni relative a</w:t>
      </w:r>
      <w:r w:rsidRPr="004D2B88">
        <w:t xml:space="preserve">l </w:t>
      </w:r>
      <w:r w:rsidRPr="00364CF5">
        <w:rPr>
          <w:b/>
          <w:iCs/>
        </w:rPr>
        <w:t>Compilatore</w:t>
      </w:r>
      <w:r w:rsidRPr="00D90EA4">
        <w:rPr>
          <w:i/>
        </w:rPr>
        <w:t xml:space="preserve"> </w:t>
      </w:r>
      <w:r w:rsidRPr="004D2B88">
        <w:t xml:space="preserve">e </w:t>
      </w:r>
      <w:r>
        <w:t>al</w:t>
      </w:r>
      <w:r w:rsidRPr="004D2B88">
        <w:t>lo</w:t>
      </w:r>
      <w:r w:rsidRPr="00D90EA4">
        <w:rPr>
          <w:i/>
        </w:rPr>
        <w:t xml:space="preserve"> </w:t>
      </w:r>
      <w:r w:rsidRPr="00364CF5">
        <w:rPr>
          <w:b/>
          <w:iCs/>
        </w:rPr>
        <w:t>Stato</w:t>
      </w:r>
      <w:r w:rsidRPr="00D90EA4">
        <w:rPr>
          <w:i/>
        </w:rPr>
        <w:t xml:space="preserve"> </w:t>
      </w:r>
      <w:r w:rsidRPr="004D2B88">
        <w:t xml:space="preserve">del </w:t>
      </w:r>
      <w:r>
        <w:t>d</w:t>
      </w:r>
      <w:r w:rsidRPr="004D2B88">
        <w:t>ocumento</w:t>
      </w:r>
      <w:r>
        <w:t xml:space="preserve"> </w:t>
      </w:r>
      <w:r w:rsidRPr="00D90EA4">
        <w:rPr>
          <w:rStyle w:val="Enfasigrassetto"/>
        </w:rPr>
        <w:t>(</w:t>
      </w:r>
      <w:r>
        <w:rPr>
          <w:rStyle w:val="Enfasigrassetto"/>
        </w:rPr>
        <w:t>“</w:t>
      </w:r>
      <w:r w:rsidRPr="00CD18BD">
        <w:rPr>
          <w:rStyle w:val="Enfasigrassetto"/>
          <w:i/>
          <w:iCs/>
          <w:color w:val="auto"/>
        </w:rPr>
        <w:t>In lavorazione</w:t>
      </w:r>
      <w:r>
        <w:rPr>
          <w:rStyle w:val="Enfasigrassetto"/>
        </w:rPr>
        <w:t>”</w:t>
      </w:r>
      <w:r w:rsidRPr="00D90EA4">
        <w:rPr>
          <w:rStyle w:val="Enfasigrassetto"/>
        </w:rPr>
        <w:t>)</w:t>
      </w:r>
      <w:r w:rsidRPr="004D2B88">
        <w:t>.</w:t>
      </w:r>
      <w:r>
        <w:t xml:space="preserve"> </w:t>
      </w:r>
      <w:r w:rsidRPr="004D2B88">
        <w:t>I campi</w:t>
      </w:r>
      <w:r w:rsidRPr="00D90EA4">
        <w:rPr>
          <w:i/>
        </w:rPr>
        <w:t xml:space="preserve"> </w:t>
      </w:r>
      <w:r w:rsidRPr="00364CF5">
        <w:rPr>
          <w:b/>
          <w:iCs/>
        </w:rPr>
        <w:t>Registro di Sistema</w:t>
      </w:r>
      <w:r w:rsidRPr="00364CF5">
        <w:rPr>
          <w:iCs/>
        </w:rPr>
        <w:t xml:space="preserve"> </w:t>
      </w:r>
      <w:r w:rsidRPr="004D2B88">
        <w:t xml:space="preserve">e </w:t>
      </w:r>
      <w:r w:rsidRPr="00364CF5">
        <w:rPr>
          <w:b/>
          <w:iCs/>
        </w:rPr>
        <w:t>Data</w:t>
      </w:r>
      <w:r w:rsidRPr="00D90EA4">
        <w:rPr>
          <w:i/>
        </w:rPr>
        <w:t xml:space="preserve"> </w:t>
      </w:r>
      <w:r w:rsidRPr="004D2B88">
        <w:t xml:space="preserve">sono legati al documento </w:t>
      </w:r>
      <w:r>
        <w:t>di sostituzione RUP</w:t>
      </w:r>
      <w:r w:rsidRPr="004D2B88">
        <w:t xml:space="preserve"> e verranno</w:t>
      </w:r>
      <w:r>
        <w:t xml:space="preserve"> </w:t>
      </w:r>
      <w:r w:rsidRPr="004D2B88">
        <w:t xml:space="preserve">pertanto </w:t>
      </w:r>
      <w:r>
        <w:t xml:space="preserve">compilati </w:t>
      </w:r>
      <w:r w:rsidRPr="004D2B88">
        <w:t>automaticamente all’atto dell’invio. Il</w:t>
      </w:r>
      <w:r w:rsidRPr="00D90EA4">
        <w:rPr>
          <w:i/>
        </w:rPr>
        <w:t xml:space="preserve"> </w:t>
      </w:r>
      <w:r w:rsidRPr="00364CF5">
        <w:rPr>
          <w:b/>
          <w:iCs/>
        </w:rPr>
        <w:t>Registro di Sistema di Riferimento</w:t>
      </w:r>
      <w:r>
        <w:t>, il</w:t>
      </w:r>
      <w:r w:rsidRPr="00D90EA4">
        <w:rPr>
          <w:i/>
        </w:rPr>
        <w:t xml:space="preserve"> </w:t>
      </w:r>
      <w:r>
        <w:rPr>
          <w:b/>
          <w:iCs/>
        </w:rPr>
        <w:t>Fascicol</w:t>
      </w:r>
      <w:r w:rsidRPr="00364CF5">
        <w:rPr>
          <w:b/>
          <w:iCs/>
        </w:rPr>
        <w:t xml:space="preserve">o di Sistema </w:t>
      </w:r>
      <w:r>
        <w:t>e l’</w:t>
      </w:r>
      <w:r w:rsidRPr="00364CF5">
        <w:rPr>
          <w:b/>
          <w:iCs/>
        </w:rPr>
        <w:t>Oggetto Bando</w:t>
      </w:r>
      <w:r w:rsidRPr="004D2B88">
        <w:t xml:space="preserve"> sono</w:t>
      </w:r>
      <w:r>
        <w:t xml:space="preserve"> invece</w:t>
      </w:r>
      <w:r w:rsidRPr="004D2B88">
        <w:t xml:space="preserve"> riferiti </w:t>
      </w:r>
      <w:r>
        <w:t>alla procedura</w:t>
      </w:r>
      <w:r w:rsidRPr="004D2B88">
        <w:t>.</w:t>
      </w:r>
    </w:p>
    <w:p w14:paraId="1F7F619C" w14:textId="77777777" w:rsidR="00CD18BD" w:rsidRPr="009F7497" w:rsidRDefault="00CD18BD" w:rsidP="00CD18BD">
      <w:pPr>
        <w:jc w:val="both"/>
        <w:rPr>
          <w:color w:val="000000"/>
        </w:rPr>
      </w:pPr>
      <w:r>
        <w:t xml:space="preserve">Nell’area successiva, viene riportato il riferimento </w:t>
      </w:r>
      <w:r w:rsidRPr="00105EB4">
        <w:rPr>
          <w:b/>
          <w:iCs/>
        </w:rPr>
        <w:t xml:space="preserve">Precedente </w:t>
      </w:r>
      <w:proofErr w:type="gramStart"/>
      <w:r w:rsidRPr="00105EB4">
        <w:rPr>
          <w:b/>
          <w:iCs/>
        </w:rPr>
        <w:t>R.U.P.</w:t>
      </w:r>
      <w:r w:rsidRPr="00105EB4">
        <w:rPr>
          <w:iCs/>
        </w:rPr>
        <w:t>.</w:t>
      </w:r>
      <w:proofErr w:type="gramEnd"/>
      <w:r>
        <w:t xml:space="preserve"> </w:t>
      </w:r>
      <w:r w:rsidRPr="009F7497">
        <w:rPr>
          <w:color w:val="000000"/>
        </w:rPr>
        <w:t>Clicca</w:t>
      </w:r>
      <w:r>
        <w:rPr>
          <w:color w:val="000000"/>
        </w:rPr>
        <w:t>re</w:t>
      </w:r>
      <w:r w:rsidRPr="009F7497">
        <w:rPr>
          <w:color w:val="000000"/>
        </w:rPr>
        <w:t xml:space="preserve"> sul comando </w:t>
      </w:r>
      <w:r w:rsidRPr="00105EB4">
        <w:rPr>
          <w:noProof/>
          <w:color w:val="000000"/>
        </w:rPr>
        <w:drawing>
          <wp:inline distT="0" distB="0" distL="0" distR="0" wp14:anchorId="21907257" wp14:editId="3D7F43A1">
            <wp:extent cx="142875" cy="142875"/>
            <wp:effectExtent l="0" t="0" r="9525" b="9525"/>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42896" cy="142896"/>
                    </a:xfrm>
                    <a:prstGeom prst="rect">
                      <a:avLst/>
                    </a:prstGeom>
                  </pic:spPr>
                </pic:pic>
              </a:graphicData>
            </a:graphic>
          </wp:inline>
        </w:drawing>
      </w:r>
      <w:r w:rsidRPr="009F7497">
        <w:rPr>
          <w:color w:val="000000"/>
        </w:rPr>
        <w:t xml:space="preserve"> e seleziona</w:t>
      </w:r>
      <w:r>
        <w:rPr>
          <w:color w:val="000000"/>
        </w:rPr>
        <w:t>re</w:t>
      </w:r>
      <w:r w:rsidRPr="009F7497">
        <w:rPr>
          <w:color w:val="000000"/>
        </w:rPr>
        <w:t xml:space="preserve"> il nominativo del </w:t>
      </w:r>
      <w:r w:rsidRPr="009F7497">
        <w:rPr>
          <w:rStyle w:val="Enfasigrassetto"/>
          <w:color w:val="000000"/>
        </w:rPr>
        <w:t>Nuovo R.U.P.</w:t>
      </w:r>
      <w:r w:rsidRPr="009F7497">
        <w:rPr>
          <w:color w:val="000000"/>
        </w:rPr>
        <w:t xml:space="preserve"> tra quelli proposti.</w:t>
      </w:r>
    </w:p>
    <w:p w14:paraId="74D05D5C" w14:textId="77777777" w:rsidR="00CD18BD" w:rsidRDefault="00CD18BD" w:rsidP="00CD18BD">
      <w:pPr>
        <w:jc w:val="both"/>
        <w:rPr>
          <w:noProof/>
          <w:lang w:eastAsia="it-IT"/>
        </w:rPr>
      </w:pPr>
      <w:r w:rsidRPr="009F7497">
        <w:rPr>
          <w:color w:val="000000"/>
        </w:rPr>
        <w:t>Indica</w:t>
      </w:r>
      <w:r>
        <w:rPr>
          <w:color w:val="000000"/>
        </w:rPr>
        <w:t xml:space="preserve">re quindi, </w:t>
      </w:r>
      <w:r w:rsidRPr="009F7497">
        <w:rPr>
          <w:color w:val="000000"/>
        </w:rPr>
        <w:t>negli appositi campi</w:t>
      </w:r>
      <w:r>
        <w:rPr>
          <w:color w:val="000000"/>
        </w:rPr>
        <w:t>,</w:t>
      </w:r>
      <w:r w:rsidRPr="009F7497">
        <w:rPr>
          <w:color w:val="000000"/>
        </w:rPr>
        <w:t xml:space="preserve"> il </w:t>
      </w:r>
      <w:r w:rsidRPr="00EC2D7A">
        <w:rPr>
          <w:rStyle w:val="Enfasigrassetto"/>
          <w:i/>
          <w:iCs/>
          <w:color w:val="000000"/>
        </w:rPr>
        <w:t>Numero</w:t>
      </w:r>
      <w:r w:rsidRPr="009F7497">
        <w:rPr>
          <w:color w:val="000000"/>
        </w:rPr>
        <w:t xml:space="preserve">, la </w:t>
      </w:r>
      <w:r w:rsidRPr="00EC2D7A">
        <w:rPr>
          <w:rStyle w:val="Enfasigrassetto"/>
          <w:i/>
          <w:iCs/>
          <w:color w:val="000000"/>
        </w:rPr>
        <w:t>Data Atto</w:t>
      </w:r>
      <w:r w:rsidRPr="009F7497">
        <w:rPr>
          <w:color w:val="000000"/>
        </w:rPr>
        <w:t xml:space="preserve"> e le </w:t>
      </w:r>
      <w:r w:rsidRPr="00EC2D7A">
        <w:rPr>
          <w:rStyle w:val="Enfasigrassetto"/>
          <w:i/>
          <w:iCs/>
          <w:color w:val="000000"/>
        </w:rPr>
        <w:t>Note</w:t>
      </w:r>
      <w:r w:rsidRPr="009F7497">
        <w:rPr>
          <w:color w:val="000000"/>
        </w:rPr>
        <w:t xml:space="preserve"> </w:t>
      </w:r>
      <w:r>
        <w:rPr>
          <w:color w:val="000000"/>
        </w:rPr>
        <w:t>con le motivazioni della sostituzione</w:t>
      </w:r>
      <w:r w:rsidRPr="009F7497">
        <w:rPr>
          <w:color w:val="000000"/>
        </w:rPr>
        <w:t>.</w:t>
      </w:r>
      <w:r w:rsidRPr="000D7959">
        <w:rPr>
          <w:noProof/>
          <w:lang w:eastAsia="it-IT"/>
        </w:rPr>
        <w:t xml:space="preserve"> </w:t>
      </w:r>
    </w:p>
    <w:p w14:paraId="6DDDBF9D" w14:textId="6FC78EDE" w:rsidR="00EC2D7A" w:rsidRDefault="00EC2D7A" w:rsidP="00EC2D7A">
      <w:pPr>
        <w:rPr>
          <w:color w:val="000000"/>
        </w:rPr>
      </w:pPr>
      <w:r w:rsidRPr="00EC2D7A">
        <w:rPr>
          <w:color w:val="000000"/>
        </w:rPr>
        <w:t xml:space="preserve">In alternativa, per indicare una nuova data, fare clic sul comando </w:t>
      </w:r>
      <w:r w:rsidRPr="003B6129">
        <w:rPr>
          <w:noProof/>
        </w:rPr>
        <w:drawing>
          <wp:inline distT="0" distB="0" distL="0" distR="0" wp14:anchorId="55C0DF58" wp14:editId="6345272E">
            <wp:extent cx="213360" cy="208511"/>
            <wp:effectExtent l="0" t="0" r="0" b="1270"/>
            <wp:docPr id="1910863004" name="Immagine 1" descr="Immagine che contiene Rettangol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1126" name="Immagine 1" descr="Immagine che contiene Rettangolo, schermata, design&#10;&#10;Descrizione generata automaticamente"/>
                    <pic:cNvPicPr/>
                  </pic:nvPicPr>
                  <pic:blipFill rotWithShape="1">
                    <a:blip r:embed="rId97"/>
                    <a:srcRect l="26154" t="20513" r="6154" b="11128"/>
                    <a:stretch/>
                  </pic:blipFill>
                  <pic:spPr bwMode="auto">
                    <a:xfrm>
                      <a:off x="0" y="0"/>
                      <a:ext cx="216414" cy="211495"/>
                    </a:xfrm>
                    <a:prstGeom prst="rect">
                      <a:avLst/>
                    </a:prstGeom>
                    <a:ln>
                      <a:noFill/>
                    </a:ln>
                    <a:extLst>
                      <a:ext uri="{53640926-AAD7-44D8-BBD7-CCE9431645EC}">
                        <a14:shadowObscured xmlns:a14="http://schemas.microsoft.com/office/drawing/2010/main"/>
                      </a:ext>
                    </a:extLst>
                  </pic:spPr>
                </pic:pic>
              </a:graphicData>
            </a:graphic>
          </wp:inline>
        </w:drawing>
      </w:r>
      <w:r w:rsidRPr="00EC2D7A">
        <w:rPr>
          <w:color w:val="000000"/>
        </w:rPr>
        <w:t xml:space="preserve"> e scegliere dal calendario che verrà visualizzato la data desiderata, selezionando il pulsante </w:t>
      </w:r>
      <w:r w:rsidRPr="00EC2D7A">
        <w:rPr>
          <w:b/>
          <w:bCs/>
          <w:i/>
          <w:iCs/>
          <w:color w:val="000000"/>
        </w:rPr>
        <w:t>Conferma</w:t>
      </w:r>
      <w:r w:rsidRPr="00EC2D7A">
        <w:rPr>
          <w:color w:val="000000"/>
        </w:rPr>
        <w:t xml:space="preserve"> per salvare l’informazion</w:t>
      </w:r>
      <w:r>
        <w:rPr>
          <w:color w:val="000000"/>
        </w:rPr>
        <w:t>e.</w:t>
      </w:r>
    </w:p>
    <w:p w14:paraId="4DF33BAA" w14:textId="24AFE761" w:rsidR="00D02681" w:rsidRDefault="00D02681" w:rsidP="00D02681">
      <w:pPr>
        <w:rPr>
          <w:color w:val="000000"/>
        </w:rPr>
      </w:pPr>
      <w:r w:rsidRPr="009F7497">
        <w:rPr>
          <w:color w:val="000000"/>
        </w:rPr>
        <w:t>Per inserire un</w:t>
      </w:r>
      <w:r>
        <w:rPr>
          <w:color w:val="000000"/>
        </w:rPr>
        <w:t xml:space="preserve"> eventuale</w:t>
      </w:r>
      <w:r w:rsidRPr="009F7497">
        <w:rPr>
          <w:color w:val="000000"/>
        </w:rPr>
        <w:t xml:space="preserve"> </w:t>
      </w:r>
      <w:r w:rsidRPr="009F7497">
        <w:rPr>
          <w:rStyle w:val="Enfasigrassetto"/>
          <w:color w:val="000000"/>
        </w:rPr>
        <w:t>Allegato</w:t>
      </w:r>
      <w:r w:rsidRPr="009F7497">
        <w:rPr>
          <w:color w:val="000000"/>
        </w:rPr>
        <w:t>, clicca</w:t>
      </w:r>
      <w:r>
        <w:rPr>
          <w:color w:val="000000"/>
        </w:rPr>
        <w:t>re</w:t>
      </w:r>
      <w:r w:rsidRPr="009F7497">
        <w:rPr>
          <w:color w:val="000000"/>
        </w:rPr>
        <w:t xml:space="preserve"> sul comando</w:t>
      </w:r>
      <w:r>
        <w:rPr>
          <w:color w:val="000000"/>
        </w:rPr>
        <w:t xml:space="preserve"> </w:t>
      </w:r>
      <w:r w:rsidRPr="003B6129">
        <w:rPr>
          <w:noProof/>
        </w:rPr>
        <w:drawing>
          <wp:inline distT="0" distB="0" distL="0" distR="0" wp14:anchorId="0B4C380D" wp14:editId="060F0CF7">
            <wp:extent cx="213360" cy="208511"/>
            <wp:effectExtent l="0" t="0" r="0" b="1270"/>
            <wp:docPr id="327747997" name="Immagine 1" descr="Immagine che contiene Rettangol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1126" name="Immagine 1" descr="Immagine che contiene Rettangolo, schermata, design&#10;&#10;Descrizione generata automaticamente"/>
                    <pic:cNvPicPr/>
                  </pic:nvPicPr>
                  <pic:blipFill rotWithShape="1">
                    <a:blip r:embed="rId97"/>
                    <a:srcRect l="26154" t="20513" r="6154" b="11128"/>
                    <a:stretch/>
                  </pic:blipFill>
                  <pic:spPr bwMode="auto">
                    <a:xfrm>
                      <a:off x="0" y="0"/>
                      <a:ext cx="216414" cy="211495"/>
                    </a:xfrm>
                    <a:prstGeom prst="rect">
                      <a:avLst/>
                    </a:prstGeom>
                    <a:ln>
                      <a:noFill/>
                    </a:ln>
                    <a:extLst>
                      <a:ext uri="{53640926-AAD7-44D8-BBD7-CCE9431645EC}">
                        <a14:shadowObscured xmlns:a14="http://schemas.microsoft.com/office/drawing/2010/main"/>
                      </a:ext>
                    </a:extLst>
                  </pic:spPr>
                </pic:pic>
              </a:graphicData>
            </a:graphic>
          </wp:inline>
        </w:drawing>
      </w:r>
      <w:r w:rsidRPr="009F7497">
        <w:rPr>
          <w:color w:val="000000"/>
        </w:rPr>
        <w:t xml:space="preserve"> .</w:t>
      </w:r>
    </w:p>
    <w:p w14:paraId="24A06529" w14:textId="77777777" w:rsidR="00A620BD" w:rsidRDefault="00A620BD" w:rsidP="00A620BD">
      <w:pPr>
        <w:jc w:val="both"/>
        <w:rPr>
          <w:color w:val="000000"/>
        </w:rPr>
      </w:pPr>
      <w:r w:rsidRPr="009F7497">
        <w:rPr>
          <w:color w:val="000000"/>
        </w:rPr>
        <w:t>Compilate correttamente tutte le informazioni richieste, clicca</w:t>
      </w:r>
      <w:r>
        <w:rPr>
          <w:color w:val="000000"/>
        </w:rPr>
        <w:t>re</w:t>
      </w:r>
      <w:r w:rsidRPr="009F7497">
        <w:rPr>
          <w:color w:val="000000"/>
        </w:rPr>
        <w:t xml:space="preserve"> sul comando </w:t>
      </w:r>
      <w:r w:rsidRPr="00A620BD">
        <w:rPr>
          <w:rStyle w:val="Enfasigrassetto"/>
          <w:i/>
          <w:iCs/>
          <w:color w:val="auto"/>
        </w:rPr>
        <w:t>Conferma</w:t>
      </w:r>
      <w:r>
        <w:rPr>
          <w:noProof/>
          <w:color w:val="000000"/>
        </w:rPr>
        <w:t xml:space="preserve"> </w:t>
      </w:r>
      <w:r w:rsidRPr="009F7497">
        <w:rPr>
          <w:color w:val="000000"/>
        </w:rPr>
        <w:t xml:space="preserve">presente nella toolbar per procedere con la pubblicazione del documento di </w:t>
      </w:r>
      <w:r w:rsidRPr="00A620BD">
        <w:rPr>
          <w:rStyle w:val="Enfasigrassetto"/>
          <w:i/>
          <w:iCs/>
          <w:color w:val="000000"/>
        </w:rPr>
        <w:t xml:space="preserve">Sostituzione </w:t>
      </w:r>
      <w:proofErr w:type="gramStart"/>
      <w:r w:rsidRPr="00A620BD">
        <w:rPr>
          <w:rStyle w:val="Enfasigrassetto"/>
          <w:i/>
          <w:iCs/>
          <w:color w:val="000000"/>
        </w:rPr>
        <w:t>R.U.P.</w:t>
      </w:r>
      <w:r w:rsidRPr="009F7497">
        <w:rPr>
          <w:color w:val="000000"/>
        </w:rPr>
        <w:t>.</w:t>
      </w:r>
      <w:proofErr w:type="gramEnd"/>
    </w:p>
    <w:p w14:paraId="010DC590" w14:textId="77777777" w:rsidR="00837721" w:rsidRPr="00837721" w:rsidRDefault="00837721" w:rsidP="00837721">
      <w:pPr>
        <w:jc w:val="both"/>
        <w:rPr>
          <w:color w:val="000000"/>
        </w:rPr>
      </w:pPr>
      <w:r w:rsidRPr="00837721">
        <w:rPr>
          <w:color w:val="000000"/>
        </w:rPr>
        <w:t xml:space="preserve">Lo </w:t>
      </w:r>
      <w:r w:rsidRPr="00837721">
        <w:rPr>
          <w:b/>
          <w:bCs/>
        </w:rPr>
        <w:t>Stato</w:t>
      </w:r>
      <w:r w:rsidRPr="00837721">
        <w:rPr>
          <w:color w:val="000000"/>
        </w:rPr>
        <w:t xml:space="preserve"> del documento cambierà da "</w:t>
      </w:r>
      <w:r w:rsidRPr="00837721">
        <w:rPr>
          <w:b/>
          <w:bCs/>
          <w:i/>
          <w:iCs/>
          <w:color w:val="000000"/>
        </w:rPr>
        <w:t>In lavorazione</w:t>
      </w:r>
      <w:r w:rsidRPr="00837721">
        <w:rPr>
          <w:color w:val="000000"/>
        </w:rPr>
        <w:t>" a "</w:t>
      </w:r>
      <w:r w:rsidRPr="00837721">
        <w:rPr>
          <w:b/>
          <w:bCs/>
          <w:i/>
          <w:iCs/>
          <w:color w:val="000000"/>
        </w:rPr>
        <w:t>Confermato</w:t>
      </w:r>
      <w:r w:rsidRPr="00837721">
        <w:rPr>
          <w:color w:val="000000"/>
        </w:rPr>
        <w:t xml:space="preserve">" ed un messaggio di informazione a video confermerà l'operazione. </w:t>
      </w:r>
    </w:p>
    <w:p w14:paraId="0860E12F" w14:textId="77777777" w:rsidR="00837721" w:rsidRDefault="00837721" w:rsidP="00837721">
      <w:pPr>
        <w:jc w:val="both"/>
        <w:rPr>
          <w:color w:val="000000"/>
        </w:rPr>
      </w:pPr>
      <w:r w:rsidRPr="00837721">
        <w:rPr>
          <w:color w:val="000000"/>
        </w:rPr>
        <w:t xml:space="preserve">Il nominativo del nuovo R.U.P. verrà aggiornato nel corrispondente campo della sezione </w:t>
      </w:r>
      <w:r w:rsidRPr="00837721">
        <w:rPr>
          <w:b/>
          <w:bCs/>
          <w:i/>
          <w:iCs/>
          <w:color w:val="000000"/>
        </w:rPr>
        <w:t>Testata</w:t>
      </w:r>
      <w:r w:rsidRPr="00837721">
        <w:rPr>
          <w:color w:val="000000"/>
        </w:rPr>
        <w:t>.</w:t>
      </w:r>
    </w:p>
    <w:p w14:paraId="11E7883E" w14:textId="77777777" w:rsidR="00837721" w:rsidRDefault="00837721" w:rsidP="00837721">
      <w:pPr>
        <w:jc w:val="both"/>
        <w:rPr>
          <w:color w:val="000000"/>
        </w:rPr>
      </w:pPr>
    </w:p>
    <w:p w14:paraId="2B042A47" w14:textId="03ED0557" w:rsidR="00837721" w:rsidRDefault="00837721" w:rsidP="00837721">
      <w:pPr>
        <w:jc w:val="both"/>
        <w:rPr>
          <w:b/>
          <w:bCs/>
          <w:i/>
          <w:iCs/>
          <w:color w:val="000000"/>
          <w:sz w:val="28"/>
          <w:szCs w:val="28"/>
        </w:rPr>
      </w:pPr>
      <w:r w:rsidRPr="00837721">
        <w:rPr>
          <w:b/>
          <w:bCs/>
          <w:i/>
          <w:iCs/>
          <w:color w:val="000000"/>
          <w:sz w:val="28"/>
          <w:szCs w:val="28"/>
        </w:rPr>
        <w:t xml:space="preserve">Assegna a </w:t>
      </w:r>
    </w:p>
    <w:p w14:paraId="265697D2" w14:textId="2AC70E83" w:rsidR="00EF43C2" w:rsidRPr="001520E7" w:rsidRDefault="00EF43C2" w:rsidP="00EF43C2">
      <w:pPr>
        <w:jc w:val="both"/>
        <w:rPr>
          <w:rFonts w:ascii="Verdana" w:hAnsi="Verdana"/>
        </w:rPr>
      </w:pPr>
      <w:r>
        <w:t xml:space="preserve">Il </w:t>
      </w:r>
      <w:r w:rsidRPr="001520E7">
        <w:t>presente paragrafo descrive le modalità per l'</w:t>
      </w:r>
      <w:r w:rsidRPr="00EF43C2">
        <w:rPr>
          <w:rStyle w:val="Enfasigrassetto"/>
          <w:i/>
          <w:iCs/>
          <w:color w:val="000000"/>
        </w:rPr>
        <w:t>Assegnazione</w:t>
      </w:r>
      <w:r w:rsidRPr="001520E7">
        <w:t xml:space="preserve"> del documento </w:t>
      </w:r>
      <w:r>
        <w:t>relativo all’affidamento diretto semplificato</w:t>
      </w:r>
      <w:r w:rsidRPr="001520E7">
        <w:t xml:space="preserve"> "In lavorazione" (salvat</w:t>
      </w:r>
      <w:r>
        <w:t>o</w:t>
      </w:r>
      <w:r w:rsidRPr="001520E7">
        <w:t>) ad un altro utente della Stazione Appaltante - legato alla procedura - ovvero il Responsabile Unico del Procedimento o il Punto Istruttore, anch'egli registrato al</w:t>
      </w:r>
      <w:r>
        <w:t xml:space="preserve"> </w:t>
      </w:r>
      <w:r w:rsidRPr="00135D81">
        <w:t xml:space="preserve">Portale degli appalti della </w:t>
      </w:r>
      <w:r>
        <w:t>Provincia Autonoma di Trento.</w:t>
      </w:r>
    </w:p>
    <w:p w14:paraId="43FEBE1B" w14:textId="77777777" w:rsidR="00EF43C2" w:rsidRDefault="00EF43C2" w:rsidP="00EF43C2">
      <w:pPr>
        <w:jc w:val="both"/>
        <w:rPr>
          <w:rFonts w:ascii="Verdana" w:hAnsi="Verdana"/>
        </w:rPr>
      </w:pPr>
      <w:r w:rsidRPr="001520E7">
        <w:t>In particolare, tale funzione:</w:t>
      </w:r>
    </w:p>
    <w:p w14:paraId="3E4802BD" w14:textId="111DEC4B" w:rsidR="00EF43C2" w:rsidRPr="00EF43C2" w:rsidRDefault="00EF43C2" w:rsidP="00EF43C2">
      <w:pPr>
        <w:pStyle w:val="Paragrafoelenco"/>
        <w:numPr>
          <w:ilvl w:val="0"/>
          <w:numId w:val="19"/>
        </w:numPr>
        <w:jc w:val="both"/>
        <w:rPr>
          <w:rFonts w:ascii="Verdana" w:hAnsi="Verdana"/>
        </w:rPr>
      </w:pPr>
      <w:r w:rsidRPr="001520E7">
        <w:t>è disponibile esclusivamente per il Responsabile Unico del Procedimento (R.U.P.) e per il Punto Istruttore della procedura;</w:t>
      </w:r>
    </w:p>
    <w:p w14:paraId="6B9DE7EC" w14:textId="1C7D1E4A" w:rsidR="00EF43C2" w:rsidRPr="00EF43C2" w:rsidRDefault="00EF43C2" w:rsidP="00EF43C2">
      <w:pPr>
        <w:pStyle w:val="Paragrafoelenco"/>
        <w:numPr>
          <w:ilvl w:val="0"/>
          <w:numId w:val="19"/>
        </w:numPr>
        <w:jc w:val="both"/>
        <w:rPr>
          <w:rFonts w:ascii="Verdana" w:hAnsi="Verdana"/>
        </w:rPr>
      </w:pPr>
      <w:r w:rsidRPr="001520E7">
        <w:t>consente al R.U.P./Punto Istruttore di assegnare </w:t>
      </w:r>
      <w:r>
        <w:t>l’affidamento diretto semplificato agli</w:t>
      </w:r>
      <w:r w:rsidRPr="001520E7">
        <w:t xml:space="preserve"> utenti con ruolo "punto istruttore" che rispondono al R.U.P. della procedura o, nel caso in cui la funzione venga utilizzata da un Punto Istruttore, direttamente al </w:t>
      </w:r>
      <w:proofErr w:type="gramStart"/>
      <w:r w:rsidRPr="001520E7">
        <w:t>R.U.P..</w:t>
      </w:r>
      <w:proofErr w:type="gramEnd"/>
    </w:p>
    <w:p w14:paraId="23D72BB7" w14:textId="145FF989" w:rsidR="00EF43C2" w:rsidRDefault="00EF43C2" w:rsidP="00EF43C2">
      <w:pPr>
        <w:jc w:val="both"/>
      </w:pPr>
      <w:r w:rsidRPr="001520E7">
        <w:t>Aperto il dettaglio del</w:t>
      </w:r>
      <w:r>
        <w:t>l’affidamento diretto semplificato di</w:t>
      </w:r>
      <w:r w:rsidRPr="001520E7">
        <w:t xml:space="preserve"> interesse, cliccare sul comando </w:t>
      </w:r>
      <w:r w:rsidR="00B63E13" w:rsidRPr="00155EC2">
        <w:rPr>
          <w:noProof/>
        </w:rPr>
        <w:drawing>
          <wp:inline distT="0" distB="0" distL="0" distR="0" wp14:anchorId="40F4A754" wp14:editId="04C421F4">
            <wp:extent cx="594360" cy="186367"/>
            <wp:effectExtent l="0" t="0" r="0" b="4445"/>
            <wp:docPr id="3235296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21169" name=""/>
                    <pic:cNvPicPr/>
                  </pic:nvPicPr>
                  <pic:blipFill>
                    <a:blip r:embed="rId118"/>
                    <a:stretch>
                      <a:fillRect/>
                    </a:stretch>
                  </pic:blipFill>
                  <pic:spPr>
                    <a:xfrm>
                      <a:off x="0" y="0"/>
                      <a:ext cx="598909" cy="187793"/>
                    </a:xfrm>
                    <a:prstGeom prst="rect">
                      <a:avLst/>
                    </a:prstGeom>
                  </pic:spPr>
                </pic:pic>
              </a:graphicData>
            </a:graphic>
          </wp:inline>
        </w:drawing>
      </w:r>
      <w:r w:rsidRPr="001520E7">
        <w:t> presente nella toolbar in alto nella schermata e quindi sulla voce </w:t>
      </w:r>
      <w:r w:rsidRPr="00EF43C2">
        <w:rPr>
          <w:rStyle w:val="Enfasigrassetto"/>
          <w:i/>
          <w:iCs/>
          <w:color w:val="auto"/>
        </w:rPr>
        <w:t>Assegna a</w:t>
      </w:r>
      <w:r w:rsidRPr="001520E7">
        <w:t>.</w:t>
      </w:r>
    </w:p>
    <w:p w14:paraId="5198D5D7" w14:textId="23D48CD6" w:rsidR="00910594" w:rsidRDefault="00910594" w:rsidP="00EF43C2">
      <w:pPr>
        <w:jc w:val="both"/>
      </w:pPr>
      <w:r w:rsidRPr="00910594">
        <w:t xml:space="preserve">Verrà mostrata una schermata nella quale sono riportate una serie di informazioni quali il </w:t>
      </w:r>
      <w:r w:rsidRPr="00910594">
        <w:rPr>
          <w:b/>
          <w:bCs/>
        </w:rPr>
        <w:t>Compilatore</w:t>
      </w:r>
      <w:r w:rsidRPr="00910594">
        <w:t xml:space="preserve"> del documento di assegnazione e l'</w:t>
      </w:r>
      <w:r w:rsidRPr="00910594">
        <w:rPr>
          <w:b/>
          <w:bCs/>
        </w:rPr>
        <w:t xml:space="preserve">Utente Precedente </w:t>
      </w:r>
      <w:r w:rsidRPr="00910594">
        <w:t xml:space="preserve">al quale era in carico il documento che si intende assegnare ad una nuova utenza, mentre i campi </w:t>
      </w:r>
      <w:r w:rsidRPr="00910594">
        <w:rPr>
          <w:b/>
          <w:bCs/>
          <w:i/>
          <w:iCs/>
        </w:rPr>
        <w:t>Registro di Sistema</w:t>
      </w:r>
      <w:r w:rsidRPr="00910594">
        <w:t xml:space="preserve">, </w:t>
      </w:r>
      <w:r w:rsidRPr="00910594">
        <w:rPr>
          <w:b/>
          <w:bCs/>
          <w:i/>
          <w:iCs/>
        </w:rPr>
        <w:t>Data</w:t>
      </w:r>
      <w:r w:rsidRPr="00910594">
        <w:t xml:space="preserve"> e </w:t>
      </w:r>
      <w:r w:rsidRPr="00910594">
        <w:rPr>
          <w:b/>
          <w:bCs/>
          <w:i/>
          <w:iCs/>
        </w:rPr>
        <w:t>Stato</w:t>
      </w:r>
      <w:r w:rsidRPr="00910594">
        <w:t xml:space="preserve"> verranno automaticamente alimentati all'atto della conferma.</w:t>
      </w:r>
    </w:p>
    <w:p w14:paraId="0476EAF4" w14:textId="77777777" w:rsidR="008052B1" w:rsidRPr="00733ABC" w:rsidRDefault="008052B1" w:rsidP="00A53AAE">
      <w:pPr>
        <w:jc w:val="both"/>
      </w:pPr>
      <w:r w:rsidRPr="00733ABC">
        <w:t xml:space="preserve">Cliccare sul comando </w:t>
      </w:r>
      <w:r w:rsidRPr="00B51821">
        <w:rPr>
          <w:noProof/>
        </w:rPr>
        <w:drawing>
          <wp:inline distT="0" distB="0" distL="0" distR="0" wp14:anchorId="305F455A" wp14:editId="51F4691B">
            <wp:extent cx="171474" cy="152421"/>
            <wp:effectExtent l="0" t="0" r="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71474" cy="152421"/>
                    </a:xfrm>
                    <a:prstGeom prst="rect">
                      <a:avLst/>
                    </a:prstGeom>
                  </pic:spPr>
                </pic:pic>
              </a:graphicData>
            </a:graphic>
          </wp:inline>
        </w:drawing>
      </w:r>
      <w:r w:rsidRPr="00B51821">
        <w:rPr>
          <w:noProof/>
        </w:rPr>
        <w:t xml:space="preserve"> </w:t>
      </w:r>
      <w:r w:rsidRPr="008052B1">
        <w:rPr>
          <w:b/>
          <w:bCs/>
          <w:i/>
          <w:iCs/>
        </w:rPr>
        <w:t>Da assegnare a</w:t>
      </w:r>
      <w:r w:rsidRPr="00733ABC">
        <w:t xml:space="preserve"> e scegliere - tra quelli proposti - il nominativo dell'utente a cui si intende assegnare il documento.</w:t>
      </w:r>
    </w:p>
    <w:p w14:paraId="612054BA" w14:textId="77777777" w:rsidR="008052B1" w:rsidRDefault="008052B1" w:rsidP="00A53AAE">
      <w:pPr>
        <w:jc w:val="both"/>
      </w:pPr>
      <w:r w:rsidRPr="00733ABC">
        <w:t>Cliccare quindi sul comando </w:t>
      </w:r>
      <w:r w:rsidRPr="008052B1">
        <w:rPr>
          <w:rStyle w:val="Enfasigrassetto"/>
          <w:i/>
          <w:iCs/>
          <w:color w:val="auto"/>
        </w:rPr>
        <w:t>Conferma</w:t>
      </w:r>
      <w:r w:rsidRPr="00733ABC">
        <w:t> posizionato nella toolbar in alto nella schermata.</w:t>
      </w:r>
    </w:p>
    <w:p w14:paraId="57E3247C" w14:textId="77777777" w:rsidR="00A53AAE" w:rsidRDefault="00A53AAE" w:rsidP="00A53AAE">
      <w:pPr>
        <w:jc w:val="both"/>
      </w:pPr>
      <w:r w:rsidRPr="00733ABC">
        <w:lastRenderedPageBreak/>
        <w:t xml:space="preserve">Un messaggio di informazione a video confermerà l'operazione e lo </w:t>
      </w:r>
      <w:r w:rsidRPr="00733ABC">
        <w:rPr>
          <w:rStyle w:val="Enfasigrassetto"/>
          <w:color w:val="000000"/>
        </w:rPr>
        <w:t>Stato</w:t>
      </w:r>
      <w:r w:rsidRPr="00733ABC">
        <w:t xml:space="preserve"> del documento diverrà "</w:t>
      </w:r>
      <w:r w:rsidRPr="00A53AAE">
        <w:rPr>
          <w:rStyle w:val="Enfasigrassetto"/>
          <w:i/>
          <w:iCs/>
          <w:color w:val="auto"/>
        </w:rPr>
        <w:t>Confermato</w:t>
      </w:r>
      <w:r w:rsidRPr="00733ABC">
        <w:t xml:space="preserve">". Cliccare su </w:t>
      </w:r>
      <w:r w:rsidRPr="00733ABC">
        <w:rPr>
          <w:noProof/>
        </w:rPr>
        <w:drawing>
          <wp:inline distT="0" distB="0" distL="0" distR="0" wp14:anchorId="3176D201" wp14:editId="366348A1">
            <wp:extent cx="286603" cy="206105"/>
            <wp:effectExtent l="0" t="0" r="0" b="3810"/>
            <wp:docPr id="197" name="Immagine 197"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OK"/>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2516" cy="217548"/>
                    </a:xfrm>
                    <a:prstGeom prst="rect">
                      <a:avLst/>
                    </a:prstGeom>
                    <a:noFill/>
                    <a:ln>
                      <a:noFill/>
                    </a:ln>
                  </pic:spPr>
                </pic:pic>
              </a:graphicData>
            </a:graphic>
          </wp:inline>
        </w:drawing>
      </w:r>
      <w:r w:rsidRPr="00733ABC">
        <w:t> per chiudere il messaggio.</w:t>
      </w:r>
      <w:r>
        <w:t xml:space="preserve"> </w:t>
      </w:r>
    </w:p>
    <w:p w14:paraId="3FFB9458" w14:textId="77777777" w:rsidR="00A53AAE" w:rsidRDefault="00A53AAE" w:rsidP="00A53AAE">
      <w:pPr>
        <w:jc w:val="both"/>
      </w:pPr>
      <w:r w:rsidRPr="00733ABC">
        <w:t>Successivamente, cliccare su </w:t>
      </w:r>
      <w:r w:rsidRPr="00A53AAE">
        <w:rPr>
          <w:rStyle w:val="Enfasigrassetto"/>
          <w:i/>
          <w:iCs/>
          <w:color w:val="auto"/>
        </w:rPr>
        <w:t>Chiudi</w:t>
      </w:r>
      <w:r w:rsidRPr="00733ABC">
        <w:t> per tornare alla schermata precedente.</w:t>
      </w:r>
    </w:p>
    <w:p w14:paraId="59FCBD54" w14:textId="77777777" w:rsidR="003855DA" w:rsidRPr="009C6A33" w:rsidRDefault="003855DA" w:rsidP="003855DA">
      <w:pPr>
        <w:jc w:val="both"/>
      </w:pPr>
      <w:r w:rsidRPr="00733ABC">
        <w:t>Nella schermata relativa al documento appena assegnato ad un altro utente, nel relativo campo, verrà aggiornato il nominativo del </w:t>
      </w:r>
      <w:r w:rsidRPr="00733ABC">
        <w:rPr>
          <w:rStyle w:val="Enfasigrassetto"/>
          <w:color w:val="000000"/>
        </w:rPr>
        <w:t>Compilatore</w:t>
      </w:r>
      <w:r w:rsidRPr="00733ABC">
        <w:t> con quello relativo all'utenza selezionata.</w:t>
      </w:r>
    </w:p>
    <w:p w14:paraId="755F9E9D" w14:textId="77777777" w:rsidR="00A53AAE" w:rsidRDefault="00A53AAE" w:rsidP="00A53AAE">
      <w:pPr>
        <w:jc w:val="both"/>
      </w:pPr>
    </w:p>
    <w:p w14:paraId="3DC0DE41" w14:textId="3622C97F" w:rsidR="00711D6E" w:rsidRDefault="00711D6E" w:rsidP="00711D6E"/>
    <w:p w14:paraId="6F98ED31" w14:textId="58D06BC2" w:rsidR="0093043F" w:rsidRDefault="0093043F" w:rsidP="00711D6E"/>
    <w:p w14:paraId="4EC2CE2A" w14:textId="226BEF2F" w:rsidR="0093043F" w:rsidRDefault="0093043F" w:rsidP="00711D6E"/>
    <w:p w14:paraId="21C3B452" w14:textId="6BE963E3" w:rsidR="0093043F" w:rsidRDefault="0093043F" w:rsidP="00711D6E"/>
    <w:p w14:paraId="73A9DAD9" w14:textId="563D9983" w:rsidR="0093043F" w:rsidRDefault="0093043F" w:rsidP="00711D6E"/>
    <w:p w14:paraId="143718F9" w14:textId="20C5CEE4" w:rsidR="0093043F" w:rsidRDefault="0093043F" w:rsidP="00711D6E"/>
    <w:p w14:paraId="5F9ED0C6" w14:textId="6ABC34DD" w:rsidR="0093043F" w:rsidRDefault="0093043F" w:rsidP="00711D6E"/>
    <w:p w14:paraId="5144E291" w14:textId="5AB4BE2C" w:rsidR="0093043F" w:rsidRDefault="0093043F" w:rsidP="00711D6E"/>
    <w:p w14:paraId="62F09498" w14:textId="428179AA" w:rsidR="0093043F" w:rsidRDefault="0093043F" w:rsidP="00711D6E"/>
    <w:p w14:paraId="7C253E8E" w14:textId="3BDDB896" w:rsidR="0093043F" w:rsidRDefault="0093043F" w:rsidP="00711D6E"/>
    <w:p w14:paraId="43FF14A7" w14:textId="2BC8336B" w:rsidR="0093043F" w:rsidRDefault="0093043F" w:rsidP="00711D6E"/>
    <w:p w14:paraId="3A69672A" w14:textId="78A7812F" w:rsidR="0093043F" w:rsidRDefault="0093043F" w:rsidP="00711D6E"/>
    <w:p w14:paraId="4D13DA7D" w14:textId="0DB1D557" w:rsidR="0093043F" w:rsidRDefault="0093043F" w:rsidP="00711D6E"/>
    <w:p w14:paraId="7A521B9B" w14:textId="3AFA0192" w:rsidR="0093043F" w:rsidRDefault="0093043F" w:rsidP="00711D6E"/>
    <w:p w14:paraId="241B060C" w14:textId="3BC3C331" w:rsidR="0093043F" w:rsidRDefault="0093043F" w:rsidP="00711D6E"/>
    <w:p w14:paraId="6023F78E" w14:textId="5EDCEABC" w:rsidR="0093043F" w:rsidRDefault="0093043F" w:rsidP="00711D6E"/>
    <w:p w14:paraId="5C261A91" w14:textId="3CD61893" w:rsidR="0093043F" w:rsidRDefault="0093043F" w:rsidP="00711D6E"/>
    <w:p w14:paraId="7C798874" w14:textId="5D74CE2A" w:rsidR="0093043F" w:rsidRDefault="0093043F" w:rsidP="00711D6E"/>
    <w:p w14:paraId="6515FD31" w14:textId="179F3C23" w:rsidR="0093043F" w:rsidRDefault="0093043F" w:rsidP="00711D6E"/>
    <w:p w14:paraId="52D2BD71" w14:textId="79BA70C3" w:rsidR="0093043F" w:rsidRDefault="0093043F" w:rsidP="00711D6E"/>
    <w:p w14:paraId="0084EB72" w14:textId="77777777" w:rsidR="0093043F" w:rsidRPr="00711D6E" w:rsidRDefault="0093043F" w:rsidP="00711D6E"/>
    <w:p w14:paraId="0994FB8C" w14:textId="3E8526B2" w:rsidR="00711D6E" w:rsidRDefault="00F501E6" w:rsidP="00614B47">
      <w:pPr>
        <w:pStyle w:val="Titolo1"/>
      </w:pPr>
      <w:r>
        <w:lastRenderedPageBreak/>
        <w:t>COMUNICAZIONE GENERICA</w:t>
      </w:r>
    </w:p>
    <w:p w14:paraId="471C65F9" w14:textId="77777777" w:rsidR="00306CB2" w:rsidRPr="006C5CB5" w:rsidRDefault="00306CB2" w:rsidP="00306CB2">
      <w:pPr>
        <w:jc w:val="both"/>
      </w:pPr>
      <w:r w:rsidRPr="006C5CB5">
        <w:t xml:space="preserve">La funzionalità </w:t>
      </w:r>
      <w:r w:rsidRPr="00306CB2">
        <w:rPr>
          <w:b/>
          <w:bCs/>
          <w:i/>
          <w:iCs/>
          <w:noProof/>
          <w:color w:val="000000" w:themeColor="text1"/>
        </w:rPr>
        <w:t>Comunicazioni</w:t>
      </w:r>
      <w:r>
        <w:rPr>
          <w:noProof/>
        </w:rPr>
        <w:t xml:space="preserve"> </w:t>
      </w:r>
      <w:r w:rsidRPr="006C5CB5">
        <w:t xml:space="preserve">- disponibile nel dettaglio </w:t>
      </w:r>
      <w:r>
        <w:t>dell’invito</w:t>
      </w:r>
      <w:r w:rsidRPr="006C5CB5">
        <w:t xml:space="preserve"> di una procedura di gara - consente di inviare, </w:t>
      </w:r>
      <w:r>
        <w:t xml:space="preserve">all’operatore </w:t>
      </w:r>
      <w:r w:rsidRPr="006C5CB5">
        <w:t xml:space="preserve">gli </w:t>
      </w:r>
      <w:r>
        <w:t>o</w:t>
      </w:r>
      <w:r w:rsidRPr="006C5CB5">
        <w:t xml:space="preserve">peratori </w:t>
      </w:r>
      <w:r>
        <w:t>e</w:t>
      </w:r>
      <w:r w:rsidRPr="006C5CB5">
        <w:t>conomic</w:t>
      </w:r>
      <w:r>
        <w:t>o destinatario dell’invito</w:t>
      </w:r>
      <w:r w:rsidRPr="006C5CB5">
        <w:t xml:space="preserve">, informazioni </w:t>
      </w:r>
      <w:r>
        <w:t>generiche</w:t>
      </w:r>
      <w:r w:rsidRPr="006C5CB5">
        <w:t xml:space="preserve"> prima della procedura di aggiudicazione. </w:t>
      </w:r>
    </w:p>
    <w:p w14:paraId="2780D41B" w14:textId="77777777" w:rsidR="00306CB2" w:rsidRPr="006C5CB5" w:rsidRDefault="00306CB2" w:rsidP="00306CB2">
      <w:pPr>
        <w:jc w:val="both"/>
      </w:pPr>
      <w:r w:rsidRPr="006C5CB5">
        <w:t>In particolare, tale comunicazione viene attivata</w:t>
      </w:r>
      <w:r>
        <w:t xml:space="preserve"> all’atto della pubblicazione dell’invito della procedura di gara (</w:t>
      </w:r>
      <w:r w:rsidRPr="006C5CB5">
        <w:t>prima del raggiungimento del termine di presentazione dell</w:t>
      </w:r>
      <w:r>
        <w:t>’o</w:t>
      </w:r>
      <w:r w:rsidRPr="006C5CB5">
        <w:t>ffert</w:t>
      </w:r>
      <w:r>
        <w:t xml:space="preserve">a e sarà disponibile anche dopo la scadenza </w:t>
      </w:r>
      <w:r w:rsidRPr="006C5CB5">
        <w:t>di presentazione dell</w:t>
      </w:r>
      <w:r>
        <w:t>’o</w:t>
      </w:r>
      <w:r w:rsidRPr="006C5CB5">
        <w:t>ffert</w:t>
      </w:r>
      <w:r>
        <w:t>a</w:t>
      </w:r>
      <w:r w:rsidRPr="006C5CB5">
        <w:t xml:space="preserve">. </w:t>
      </w:r>
    </w:p>
    <w:p w14:paraId="1455D0B3" w14:textId="77777777" w:rsidR="00306CB2" w:rsidRDefault="00306CB2" w:rsidP="00306CB2">
      <w:pPr>
        <w:jc w:val="both"/>
      </w:pPr>
      <w:r w:rsidRPr="006121E3">
        <w:rPr>
          <w:u w:val="single"/>
        </w:rPr>
        <w:t>ATTENZIONE</w:t>
      </w:r>
      <w:r w:rsidRPr="006121E3">
        <w:t>: per verificare lo stato di avanzamento delle e-mail, utilizzare la funzione “</w:t>
      </w:r>
      <w:r w:rsidRPr="006121E3">
        <w:rPr>
          <w:i/>
          <w:iCs/>
        </w:rPr>
        <w:t>Info Mail</w:t>
      </w:r>
      <w:r w:rsidRPr="006121E3">
        <w:t xml:space="preserve">”. </w:t>
      </w:r>
    </w:p>
    <w:p w14:paraId="3B34220B" w14:textId="4232109B" w:rsidR="00306CB2" w:rsidRDefault="00306CB2" w:rsidP="00306CB2">
      <w:pPr>
        <w:jc w:val="both"/>
      </w:pPr>
      <w:r w:rsidRPr="006C5CB5">
        <w:t xml:space="preserve">Per inviare una comunicazione generica, aperto il dettaglio </w:t>
      </w:r>
      <w:r>
        <w:t>dell’invito</w:t>
      </w:r>
      <w:r w:rsidRPr="006C5CB5">
        <w:t xml:space="preserve"> di interesse, clicc</w:t>
      </w:r>
      <w:r>
        <w:t xml:space="preserve">are </w:t>
      </w:r>
      <w:r w:rsidRPr="006C5CB5">
        <w:t>sul comando </w:t>
      </w:r>
      <w:r w:rsidR="00DE3A0B" w:rsidRPr="00DE3A0B">
        <w:rPr>
          <w:noProof/>
        </w:rPr>
        <w:drawing>
          <wp:inline distT="0" distB="0" distL="0" distR="0" wp14:anchorId="15B3F0AA" wp14:editId="403C05D3">
            <wp:extent cx="939941" cy="213360"/>
            <wp:effectExtent l="0" t="0" r="0" b="0"/>
            <wp:docPr id="11820436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43612" name=""/>
                    <pic:cNvPicPr/>
                  </pic:nvPicPr>
                  <pic:blipFill>
                    <a:blip r:embed="rId122"/>
                    <a:stretch>
                      <a:fillRect/>
                    </a:stretch>
                  </pic:blipFill>
                  <pic:spPr>
                    <a:xfrm>
                      <a:off x="0" y="0"/>
                      <a:ext cx="946819" cy="214921"/>
                    </a:xfrm>
                    <a:prstGeom prst="rect">
                      <a:avLst/>
                    </a:prstGeom>
                  </pic:spPr>
                </pic:pic>
              </a:graphicData>
            </a:graphic>
          </wp:inline>
        </w:drawing>
      </w:r>
      <w:r w:rsidRPr="006C5CB5">
        <w:t> presente nella toolbar in alto nella schermata e seleziona</w:t>
      </w:r>
      <w:r>
        <w:t>re</w:t>
      </w:r>
      <w:r w:rsidRPr="006C5CB5">
        <w:t xml:space="preserve"> la voce </w:t>
      </w:r>
      <w:r w:rsidRPr="00306CB2">
        <w:rPr>
          <w:rStyle w:val="Enfasigrassetto"/>
          <w:i/>
          <w:iCs/>
        </w:rPr>
        <w:t>Generica</w:t>
      </w:r>
      <w:r w:rsidRPr="006C5CB5">
        <w:t>.</w:t>
      </w:r>
    </w:p>
    <w:p w14:paraId="6364A75C" w14:textId="633A5946" w:rsidR="00DE030F" w:rsidRPr="00F10E93" w:rsidRDefault="00DE030F" w:rsidP="00DE030F">
      <w:pPr>
        <w:jc w:val="both"/>
        <w:rPr>
          <w:rFonts w:ascii="Verdana" w:hAnsi="Verdana"/>
        </w:rPr>
      </w:pPr>
      <w:r w:rsidRPr="00F10E93">
        <w:t xml:space="preserve">Nella schermata che verrà mostrata, le informazioni </w:t>
      </w:r>
      <w:r w:rsidRPr="00DE030F">
        <w:rPr>
          <w:rStyle w:val="Enfasigrassetto"/>
          <w:i/>
          <w:iCs/>
          <w:color w:val="000000"/>
        </w:rPr>
        <w:t>Titolo documento</w:t>
      </w:r>
      <w:r w:rsidRPr="00F10E93">
        <w:rPr>
          <w:rStyle w:val="Enfasigrassetto"/>
          <w:color w:val="000000"/>
        </w:rPr>
        <w:t> </w:t>
      </w:r>
      <w:r>
        <w:rPr>
          <w:rStyle w:val="Enfasigrassetto"/>
          <w:b w:val="0"/>
          <w:color w:val="000000"/>
        </w:rPr>
        <w:t>e</w:t>
      </w:r>
      <w:r w:rsidRPr="00F10E93">
        <w:rPr>
          <w:rStyle w:val="Enfasigrassetto"/>
          <w:color w:val="000000"/>
        </w:rPr>
        <w:t xml:space="preserve"> </w:t>
      </w:r>
      <w:r w:rsidRPr="00DE030F">
        <w:rPr>
          <w:rStyle w:val="Enfasigrassetto"/>
          <w:i/>
          <w:iCs/>
          <w:color w:val="000000"/>
        </w:rPr>
        <w:t>Oggetto</w:t>
      </w:r>
      <w:r w:rsidRPr="00F10E93">
        <w:rPr>
          <w:rStyle w:val="Enfasigrassetto"/>
          <w:color w:val="000000"/>
        </w:rPr>
        <w:t xml:space="preserve"> </w:t>
      </w:r>
      <w:r w:rsidRPr="00F10E93">
        <w:t>risultano precompilate automaticamente dal sistema, ma editabili per eventuali modifiche.</w:t>
      </w:r>
    </w:p>
    <w:p w14:paraId="27755156" w14:textId="04E03A2C" w:rsidR="00DE030F" w:rsidRDefault="00DE030F" w:rsidP="00DE030F">
      <w:pPr>
        <w:jc w:val="both"/>
      </w:pPr>
      <w:r w:rsidRPr="00F10E93">
        <w:t xml:space="preserve">Il campo </w:t>
      </w:r>
      <w:r w:rsidRPr="00DE030F">
        <w:rPr>
          <w:rStyle w:val="Enfasigrassetto"/>
          <w:i/>
          <w:iCs/>
          <w:color w:val="000000"/>
        </w:rPr>
        <w:t>Richiesta Risposta</w:t>
      </w:r>
      <w:r w:rsidRPr="00F10E93">
        <w:t xml:space="preserve"> è impostato di default su "</w:t>
      </w:r>
      <w:r w:rsidRPr="00F10E93">
        <w:rPr>
          <w:rStyle w:val="Enfasigrassetto"/>
          <w:bCs w:val="0"/>
          <w:i/>
          <w:iCs/>
          <w:color w:val="000000"/>
        </w:rPr>
        <w:t>no</w:t>
      </w:r>
      <w:r w:rsidRPr="00F10E93">
        <w:t xml:space="preserve">". Per abilitare questa funzione, perché si necessita ad esempio di un riscontro da parte dell'operatore economico, cliccare su </w:t>
      </w:r>
      <w:r w:rsidRPr="00DE030F">
        <w:rPr>
          <w:rStyle w:val="Enfasigrassetto"/>
          <w:i/>
          <w:iCs/>
          <w:color w:val="000000"/>
        </w:rPr>
        <w:t>Richiesta Risposta</w:t>
      </w:r>
      <w:r w:rsidRPr="00F10E93">
        <w:t> </w:t>
      </w:r>
      <w:r w:rsidRPr="00B10129">
        <w:rPr>
          <w:noProof/>
        </w:rPr>
        <w:drawing>
          <wp:inline distT="0" distB="0" distL="0" distR="0" wp14:anchorId="5ABE0CB5" wp14:editId="47FA6BFF">
            <wp:extent cx="181000" cy="152421"/>
            <wp:effectExtent l="0" t="0" r="9525" b="0"/>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81000" cy="152421"/>
                    </a:xfrm>
                    <a:prstGeom prst="rect">
                      <a:avLst/>
                    </a:prstGeom>
                  </pic:spPr>
                </pic:pic>
              </a:graphicData>
            </a:graphic>
          </wp:inline>
        </w:drawing>
      </w:r>
      <w:r w:rsidRPr="00F10E93">
        <w:t> e selezionare "</w:t>
      </w:r>
      <w:r w:rsidRPr="00F10E93">
        <w:rPr>
          <w:rStyle w:val="Enfasigrassetto"/>
          <w:bCs w:val="0"/>
          <w:i/>
          <w:iCs/>
          <w:color w:val="000000"/>
        </w:rPr>
        <w:t>si</w:t>
      </w:r>
      <w:r w:rsidRPr="00F10E93">
        <w:t>".</w:t>
      </w:r>
    </w:p>
    <w:p w14:paraId="0571F5E4" w14:textId="77777777" w:rsidR="00573A23" w:rsidRDefault="00573A23" w:rsidP="00573A23">
      <w:pPr>
        <w:jc w:val="both"/>
      </w:pPr>
      <w:r w:rsidRPr="00F10E93">
        <w:t>In caso di richiesta di risposta, indicare quindi la data entro cui si intende ricevere la risposta da parte dell'operatore economico compilando le informazioni richieste negli appositi campi</w:t>
      </w:r>
      <w:r w:rsidRPr="00F10E93">
        <w:rPr>
          <w:rStyle w:val="Enfasigrassetto"/>
          <w:color w:val="000000"/>
        </w:rPr>
        <w:t xml:space="preserve"> </w:t>
      </w:r>
      <w:r w:rsidRPr="00573A23">
        <w:rPr>
          <w:rStyle w:val="Enfasigrassetto"/>
          <w:i/>
          <w:iCs/>
          <w:color w:val="000000"/>
        </w:rPr>
        <w:t>Rispondere Entro il</w:t>
      </w:r>
      <w:r w:rsidRPr="00F10E93">
        <w:t>.</w:t>
      </w:r>
    </w:p>
    <w:p w14:paraId="00EA2899" w14:textId="77777777" w:rsidR="005678BF" w:rsidRDefault="005678BF" w:rsidP="005678BF">
      <w:pPr>
        <w:jc w:val="both"/>
      </w:pPr>
      <w:r w:rsidRPr="00F10E93">
        <w:t xml:space="preserve">Inserire dunque il </w:t>
      </w:r>
      <w:r w:rsidRPr="00F10E93">
        <w:rPr>
          <w:rStyle w:val="Enfasigrassetto"/>
          <w:color w:val="000000"/>
        </w:rPr>
        <w:t xml:space="preserve">Testo della Comunicazione </w:t>
      </w:r>
      <w:r w:rsidRPr="00F10E93">
        <w:t>nell'apposito campo.</w:t>
      </w:r>
    </w:p>
    <w:p w14:paraId="32243280" w14:textId="77777777" w:rsidR="005678BF" w:rsidRDefault="005678BF" w:rsidP="005678BF">
      <w:pPr>
        <w:jc w:val="both"/>
      </w:pPr>
      <w:r w:rsidRPr="006C5CB5">
        <w:t>In fondo alla schermata, v</w:t>
      </w:r>
      <w:r>
        <w:t>errà mostrata</w:t>
      </w:r>
      <w:r w:rsidRPr="006C5CB5">
        <w:t xml:space="preserve"> poi una tabella </w:t>
      </w:r>
      <w:r>
        <w:t>con l’evidenza dell’o</w:t>
      </w:r>
      <w:r w:rsidRPr="006C5CB5">
        <w:t>perator</w:t>
      </w:r>
      <w:r>
        <w:t>e</w:t>
      </w:r>
      <w:r w:rsidRPr="006C5CB5">
        <w:t xml:space="preserve"> </w:t>
      </w:r>
      <w:r>
        <w:t>e</w:t>
      </w:r>
      <w:r w:rsidRPr="006C5CB5">
        <w:t>conomic</w:t>
      </w:r>
      <w:r>
        <w:t xml:space="preserve">o </w:t>
      </w:r>
      <w:r w:rsidRPr="006C5CB5">
        <w:t>destinatari</w:t>
      </w:r>
      <w:r>
        <w:t>o</w:t>
      </w:r>
      <w:r w:rsidRPr="006C5CB5">
        <w:t xml:space="preserve"> della </w:t>
      </w:r>
      <w:r>
        <w:t>c</w:t>
      </w:r>
      <w:r w:rsidRPr="006C5CB5">
        <w:t xml:space="preserve">omunicazione. </w:t>
      </w:r>
    </w:p>
    <w:p w14:paraId="1E14F5AF" w14:textId="751A2BCC" w:rsidR="00967CE1" w:rsidRDefault="00967CE1" w:rsidP="00D325D4">
      <w:pPr>
        <w:jc w:val="both"/>
      </w:pPr>
      <w:r w:rsidRPr="00F10E93">
        <w:t xml:space="preserve">Per aggiungere un </w:t>
      </w:r>
      <w:r>
        <w:rPr>
          <w:bCs/>
        </w:rPr>
        <w:t>a</w:t>
      </w:r>
      <w:r w:rsidRPr="005B772D">
        <w:rPr>
          <w:bCs/>
        </w:rPr>
        <w:t>llegato</w:t>
      </w:r>
      <w:r w:rsidRPr="00F10E93">
        <w:t xml:space="preserve">, cliccare sul comando </w:t>
      </w:r>
      <w:r w:rsidRPr="00967CE1">
        <w:rPr>
          <w:rStyle w:val="Enfasigrassetto"/>
          <w:i/>
          <w:iCs/>
          <w:color w:val="auto"/>
        </w:rPr>
        <w:t>Aggiungi Allegato</w:t>
      </w:r>
      <w:r w:rsidRPr="00967CE1">
        <w:t xml:space="preserve"> </w:t>
      </w:r>
      <w:r w:rsidRPr="00F10E93">
        <w:t xml:space="preserve">e, nella nuova riga che verrà predisposta nella tabella </w:t>
      </w:r>
      <w:r w:rsidRPr="00967CE1">
        <w:rPr>
          <w:b/>
          <w:i/>
          <w:iCs/>
        </w:rPr>
        <w:t>Lista Allegati</w:t>
      </w:r>
      <w:r w:rsidRPr="00F10E93">
        <w:t>, indicare la </w:t>
      </w:r>
      <w:r w:rsidRPr="00967CE1">
        <w:rPr>
          <w:rStyle w:val="Enfasigrassetto"/>
          <w:i/>
          <w:iCs/>
          <w:color w:val="000000"/>
        </w:rPr>
        <w:t>Descrizione</w:t>
      </w:r>
      <w:r w:rsidRPr="00F10E93">
        <w:t xml:space="preserve"> del documento e caricare il file attraverso il comando </w:t>
      </w:r>
      <w:r w:rsidRPr="003B6129">
        <w:rPr>
          <w:noProof/>
        </w:rPr>
        <w:drawing>
          <wp:inline distT="0" distB="0" distL="0" distR="0" wp14:anchorId="3BEEFA78" wp14:editId="5A0BA329">
            <wp:extent cx="213360" cy="208511"/>
            <wp:effectExtent l="0" t="0" r="0" b="1270"/>
            <wp:docPr id="2038431865" name="Immagine 1" descr="Immagine che contiene Rettangol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1126" name="Immagine 1" descr="Immagine che contiene Rettangolo, schermata, design&#10;&#10;Descrizione generata automaticamente"/>
                    <pic:cNvPicPr/>
                  </pic:nvPicPr>
                  <pic:blipFill rotWithShape="1">
                    <a:blip r:embed="rId97"/>
                    <a:srcRect l="26154" t="20513" r="6154" b="11128"/>
                    <a:stretch/>
                  </pic:blipFill>
                  <pic:spPr bwMode="auto">
                    <a:xfrm>
                      <a:off x="0" y="0"/>
                      <a:ext cx="216414" cy="21149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269C898" w14:textId="77777777" w:rsidR="00D325D4" w:rsidRDefault="00D325D4" w:rsidP="00D325D4">
      <w:pPr>
        <w:jc w:val="both"/>
      </w:pPr>
      <w:r w:rsidRPr="006C5CB5">
        <w:t xml:space="preserve">Per inviare la </w:t>
      </w:r>
      <w:r w:rsidRPr="006C5CB5">
        <w:rPr>
          <w:rStyle w:val="Enfasigrassetto"/>
          <w:color w:val="000000"/>
        </w:rPr>
        <w:t>Comunicazione</w:t>
      </w:r>
      <w:r w:rsidRPr="006C5CB5">
        <w:t xml:space="preserve"> </w:t>
      </w:r>
      <w:r w:rsidRPr="006C5CB5">
        <w:rPr>
          <w:rStyle w:val="Enfasigrassetto"/>
          <w:color w:val="000000"/>
        </w:rPr>
        <w:t>Generica</w:t>
      </w:r>
      <w:r w:rsidRPr="006C5CB5">
        <w:t>, clicca</w:t>
      </w:r>
      <w:r>
        <w:t>re</w:t>
      </w:r>
      <w:r w:rsidRPr="006C5CB5">
        <w:t xml:space="preserve"> infine sul comando</w:t>
      </w:r>
      <w:r>
        <w:t xml:space="preserve"> </w:t>
      </w:r>
      <w:r w:rsidRPr="00D325D4">
        <w:rPr>
          <w:b/>
          <w:i/>
          <w:iCs/>
        </w:rPr>
        <w:t>Invio</w:t>
      </w:r>
      <w:r>
        <w:t xml:space="preserve"> </w:t>
      </w:r>
      <w:r w:rsidRPr="006C5CB5">
        <w:t>posizionato nella toolbar in alto nella schermata.</w:t>
      </w:r>
    </w:p>
    <w:p w14:paraId="682E61E7" w14:textId="77777777" w:rsidR="00D326CE" w:rsidRDefault="00D326CE" w:rsidP="00D326CE">
      <w:r w:rsidRPr="006C5CB5">
        <w:t>La </w:t>
      </w:r>
      <w:r w:rsidRPr="006C5CB5">
        <w:rPr>
          <w:rStyle w:val="Enfasigrassetto"/>
          <w:color w:val="000000"/>
        </w:rPr>
        <w:t>Fase</w:t>
      </w:r>
      <w:r w:rsidRPr="006C5CB5">
        <w:t xml:space="preserve"> del documento cambierà da "</w:t>
      </w:r>
      <w:r w:rsidRPr="00D326CE">
        <w:rPr>
          <w:rStyle w:val="Enfasigrassetto"/>
          <w:i/>
          <w:iCs/>
          <w:color w:val="auto"/>
        </w:rPr>
        <w:t>In lavorazione</w:t>
      </w:r>
      <w:r w:rsidRPr="006C5CB5">
        <w:t>" ad "</w:t>
      </w:r>
      <w:r w:rsidRPr="00D326CE">
        <w:rPr>
          <w:rStyle w:val="Enfasigrassetto"/>
          <w:i/>
          <w:iCs/>
          <w:color w:val="auto"/>
        </w:rPr>
        <w:t>Inviato</w:t>
      </w:r>
      <w:r w:rsidRPr="006C5CB5">
        <w:t>" ed un messaggio di informazione a video confermerà l'operazione.</w:t>
      </w:r>
      <w:r>
        <w:t xml:space="preserve"> </w:t>
      </w:r>
    </w:p>
    <w:p w14:paraId="6F2DCDD0" w14:textId="0CF39877" w:rsidR="004F5170" w:rsidRDefault="004F5170" w:rsidP="004F5170">
      <w:pPr>
        <w:jc w:val="both"/>
        <w:rPr>
          <w:color w:val="548DD4" w:themeColor="text2" w:themeTint="99"/>
        </w:rPr>
      </w:pPr>
      <w:r w:rsidRPr="00792D7A">
        <w:t xml:space="preserve">Per visualizzare tutte le </w:t>
      </w:r>
      <w:r>
        <w:t>c</w:t>
      </w:r>
      <w:r w:rsidRPr="00792D7A">
        <w:t>omunicazioni generiche inviate all'</w:t>
      </w:r>
      <w:r>
        <w:t>o</w:t>
      </w:r>
      <w:r w:rsidRPr="00792D7A">
        <w:t xml:space="preserve">peratore </w:t>
      </w:r>
      <w:r>
        <w:t>e</w:t>
      </w:r>
      <w:r w:rsidRPr="00792D7A">
        <w:t xml:space="preserve">conomico e - qualora richiesta </w:t>
      </w:r>
      <w:r>
        <w:t xml:space="preserve">– </w:t>
      </w:r>
      <w:r w:rsidRPr="00792D7A">
        <w:t>la relativa risposta, clicca</w:t>
      </w:r>
      <w:r>
        <w:t>re</w:t>
      </w:r>
      <w:r w:rsidRPr="00792D7A">
        <w:t xml:space="preserve"> sul comando </w:t>
      </w:r>
      <w:r w:rsidRPr="004F5170">
        <w:rPr>
          <w:noProof/>
        </w:rPr>
        <w:drawing>
          <wp:inline distT="0" distB="0" distL="0" distR="0" wp14:anchorId="782CB9F6" wp14:editId="5319B2C1">
            <wp:extent cx="784860" cy="168501"/>
            <wp:effectExtent l="0" t="0" r="0" b="3175"/>
            <wp:docPr id="55864648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46488" name=""/>
                    <pic:cNvPicPr/>
                  </pic:nvPicPr>
                  <pic:blipFill>
                    <a:blip r:embed="rId124"/>
                    <a:stretch>
                      <a:fillRect/>
                    </a:stretch>
                  </pic:blipFill>
                  <pic:spPr>
                    <a:xfrm>
                      <a:off x="0" y="0"/>
                      <a:ext cx="794524" cy="170576"/>
                    </a:xfrm>
                    <a:prstGeom prst="rect">
                      <a:avLst/>
                    </a:prstGeom>
                  </pic:spPr>
                </pic:pic>
              </a:graphicData>
            </a:graphic>
          </wp:inline>
        </w:drawing>
      </w:r>
      <w:r w:rsidRPr="00792D7A">
        <w:t> presente nella toolbar in alto nella schermata e seleziona</w:t>
      </w:r>
      <w:r>
        <w:t>re</w:t>
      </w:r>
      <w:r w:rsidRPr="00792D7A">
        <w:t xml:space="preserve"> </w:t>
      </w:r>
      <w:r w:rsidRPr="004F5170">
        <w:rPr>
          <w:rStyle w:val="Enfasigrassetto"/>
          <w:i/>
          <w:iCs/>
          <w:color w:val="auto"/>
        </w:rPr>
        <w:t>Elenco comunicazioni</w:t>
      </w:r>
      <w:r w:rsidRPr="006811B7">
        <w:rPr>
          <w:color w:val="548DD4" w:themeColor="text2" w:themeTint="99"/>
        </w:rPr>
        <w:t>.</w:t>
      </w:r>
    </w:p>
    <w:p w14:paraId="0315CF92" w14:textId="77777777" w:rsidR="004D56CB" w:rsidRDefault="004D56CB" w:rsidP="004D56CB">
      <w:pPr>
        <w:jc w:val="both"/>
      </w:pPr>
      <w:r w:rsidRPr="00792D7A">
        <w:t xml:space="preserve">Verrà mostrata una schermata </w:t>
      </w:r>
      <w:r>
        <w:t>con</w:t>
      </w:r>
      <w:r w:rsidRPr="00792D7A">
        <w:t xml:space="preserve"> una tabella riepilogativa</w:t>
      </w:r>
      <w:r>
        <w:t xml:space="preserve"> con l’</w:t>
      </w:r>
      <w:r w:rsidRPr="00792D7A">
        <w:t>evidenza</w:t>
      </w:r>
      <w:r>
        <w:t xml:space="preserve"> di</w:t>
      </w:r>
      <w:r w:rsidRPr="00792D7A">
        <w:t xml:space="preserve"> tutte le comunicazioni inviate e le risposte ricevute.</w:t>
      </w:r>
      <w:r>
        <w:t xml:space="preserve"> </w:t>
      </w:r>
      <w:r w:rsidRPr="00792D7A">
        <w:t xml:space="preserve">In particolare, la </w:t>
      </w:r>
      <w:r w:rsidRPr="00792D7A">
        <w:rPr>
          <w:rStyle w:val="Enfasigrassetto"/>
          <w:color w:val="000000"/>
        </w:rPr>
        <w:t>Fase</w:t>
      </w:r>
      <w:r w:rsidRPr="00792D7A">
        <w:t xml:space="preserve"> delle comunicazioni a cui è stata inviata una Risposta da parte dell'Operatore Economico - se prevista - cambierà da "</w:t>
      </w:r>
      <w:r w:rsidRPr="004D56CB">
        <w:rPr>
          <w:rStyle w:val="Enfasigrassetto"/>
          <w:i/>
          <w:iCs/>
          <w:color w:val="auto"/>
        </w:rPr>
        <w:t>Inviato</w:t>
      </w:r>
      <w:r w:rsidRPr="00792D7A">
        <w:t>" a "</w:t>
      </w:r>
      <w:r w:rsidRPr="004D56CB">
        <w:rPr>
          <w:rStyle w:val="Enfasigrassetto"/>
          <w:i/>
          <w:iCs/>
          <w:color w:val="auto"/>
        </w:rPr>
        <w:t>Inviata Risposta</w:t>
      </w:r>
      <w:r w:rsidRPr="00792D7A">
        <w:t>" al</w:t>
      </w:r>
      <w:r>
        <w:t xml:space="preserve"> momento</w:t>
      </w:r>
      <w:r w:rsidRPr="00792D7A">
        <w:t xml:space="preserve"> della ricezione.</w:t>
      </w:r>
    </w:p>
    <w:p w14:paraId="76C8B7DA" w14:textId="77777777" w:rsidR="004D56CB" w:rsidRDefault="004D56CB" w:rsidP="004D56CB">
      <w:pPr>
        <w:jc w:val="both"/>
      </w:pPr>
      <w:r w:rsidRPr="00E277E7">
        <w:t>Nella parte alta della schermata è presente un’area di filtro che consente all’utente di effettuare ricerche, in base ad uno o più criteri (Operatore Economico, Tipologia Comunicazione, Titolo e Data Invio), tra le comunicazioni presenti nella tabella sottostante.</w:t>
      </w:r>
    </w:p>
    <w:p w14:paraId="0D421FA9" w14:textId="77777777" w:rsidR="004D56CB" w:rsidRDefault="004D56CB" w:rsidP="004D56CB">
      <w:pPr>
        <w:jc w:val="both"/>
      </w:pPr>
      <w:r w:rsidRPr="00792D7A">
        <w:lastRenderedPageBreak/>
        <w:t>Per visualizzare il dettaglio di una comunicazione o di una risposta, clicca</w:t>
      </w:r>
      <w:r>
        <w:t>re</w:t>
      </w:r>
      <w:r w:rsidRPr="00792D7A">
        <w:t xml:space="preserve"> sul </w:t>
      </w:r>
      <w:r>
        <w:t xml:space="preserve">relativo comando </w:t>
      </w:r>
      <w:r w:rsidRPr="00792D7A">
        <w:rPr>
          <w:rFonts w:ascii="Verdana" w:hAnsi="Verdana"/>
          <w:noProof/>
        </w:rPr>
        <w:drawing>
          <wp:inline distT="0" distB="0" distL="0" distR="0" wp14:anchorId="3CC54B5F" wp14:editId="77E93F18">
            <wp:extent cx="171450" cy="166043"/>
            <wp:effectExtent l="0" t="0" r="0" b="5715"/>
            <wp:docPr id="630" name="Immagine 630"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td_content_right"/>
                    <pic:cNvPicPr>
                      <a:picLocks noChangeAspect="1" noChangeArrowheads="1"/>
                    </pic:cNvPicPr>
                  </pic:nvPicPr>
                  <pic:blipFill rotWithShape="1">
                    <a:blip r:embed="rId125">
                      <a:extLst>
                        <a:ext uri="{28A0092B-C50C-407E-A947-70E740481C1C}">
                          <a14:useLocalDpi xmlns:a14="http://schemas.microsoft.com/office/drawing/2010/main" val="0"/>
                        </a:ext>
                      </a:extLst>
                    </a:blip>
                    <a:srcRect l="24249" t="-1" r="-1" b="19300"/>
                    <a:stretch/>
                  </pic:blipFill>
                  <pic:spPr bwMode="auto">
                    <a:xfrm>
                      <a:off x="0" y="0"/>
                      <a:ext cx="179011" cy="173366"/>
                    </a:xfrm>
                    <a:prstGeom prst="rect">
                      <a:avLst/>
                    </a:prstGeom>
                    <a:noFill/>
                    <a:ln>
                      <a:noFill/>
                    </a:ln>
                    <a:extLst>
                      <a:ext uri="{53640926-AAD7-44D8-BBD7-CCE9431645EC}">
                        <a14:shadowObscured xmlns:a14="http://schemas.microsoft.com/office/drawing/2010/main"/>
                      </a:ext>
                    </a:extLst>
                  </pic:spPr>
                </pic:pic>
              </a:graphicData>
            </a:graphic>
          </wp:inline>
        </w:drawing>
      </w:r>
      <w:r>
        <w:t>.</w:t>
      </w:r>
    </w:p>
    <w:p w14:paraId="189E9ECA" w14:textId="77777777" w:rsidR="004B0150" w:rsidRDefault="004B0150" w:rsidP="004B0150">
      <w:pPr>
        <w:jc w:val="both"/>
      </w:pPr>
      <w:r w:rsidRPr="00792D7A">
        <w:rPr>
          <w:u w:val="single"/>
        </w:rPr>
        <w:t>ATTENZIONE</w:t>
      </w:r>
      <w:r w:rsidRPr="00792D7A">
        <w:t xml:space="preserve">: </w:t>
      </w:r>
      <w:r>
        <w:t>per le comunicazioni per cui è prevista, aperto i</w:t>
      </w:r>
      <w:r w:rsidRPr="00792D7A">
        <w:t>l dettaglio della comunicazione</w:t>
      </w:r>
      <w:r>
        <w:t xml:space="preserve"> inviata</w:t>
      </w:r>
      <w:r w:rsidRPr="00792D7A">
        <w:t>,</w:t>
      </w:r>
      <w:r>
        <w:t xml:space="preserve"> è possibile visualizzarne la risposta</w:t>
      </w:r>
      <w:r w:rsidRPr="00792D7A">
        <w:t xml:space="preserve"> cliccando sul comando </w:t>
      </w:r>
      <w:r w:rsidRPr="004B0150">
        <w:rPr>
          <w:rStyle w:val="Enfasigrassetto"/>
          <w:i/>
          <w:iCs/>
          <w:color w:val="auto"/>
        </w:rPr>
        <w:t>Apri Risposta</w:t>
      </w:r>
      <w:r w:rsidRPr="004B0150">
        <w:t xml:space="preserve"> </w:t>
      </w:r>
      <w:r w:rsidRPr="00792D7A">
        <w:t xml:space="preserve">posizionato nella toolbar in alto </w:t>
      </w:r>
      <w:r>
        <w:t>nel</w:t>
      </w:r>
      <w:r w:rsidRPr="00792D7A">
        <w:t>la schermata, che verrà abilitato al momento della ricezione.</w:t>
      </w:r>
    </w:p>
    <w:p w14:paraId="3F006B8E" w14:textId="77777777" w:rsidR="004B0150" w:rsidRDefault="004B0150" w:rsidP="004B0150">
      <w:pPr>
        <w:jc w:val="both"/>
      </w:pPr>
    </w:p>
    <w:p w14:paraId="246B53DF" w14:textId="77777777" w:rsidR="004B0150" w:rsidRPr="00792D7A" w:rsidRDefault="004B0150" w:rsidP="004B0150">
      <w:pPr>
        <w:jc w:val="both"/>
        <w:rPr>
          <w:rFonts w:ascii="Verdana" w:hAnsi="Verdana"/>
        </w:rPr>
      </w:pPr>
    </w:p>
    <w:p w14:paraId="5953E908" w14:textId="77777777" w:rsidR="004D56CB" w:rsidRPr="00792D7A" w:rsidRDefault="004D56CB" w:rsidP="004D56CB">
      <w:pPr>
        <w:jc w:val="both"/>
      </w:pPr>
    </w:p>
    <w:p w14:paraId="313B8070" w14:textId="77777777" w:rsidR="004F5170" w:rsidRDefault="004F5170" w:rsidP="004F5170">
      <w:pPr>
        <w:jc w:val="both"/>
      </w:pPr>
    </w:p>
    <w:p w14:paraId="2E26D05E" w14:textId="77777777" w:rsidR="00D326CE" w:rsidRDefault="00D326CE" w:rsidP="00D326CE"/>
    <w:p w14:paraId="35A379CA" w14:textId="77777777" w:rsidR="00D325D4" w:rsidRDefault="00D325D4" w:rsidP="00D325D4">
      <w:pPr>
        <w:jc w:val="both"/>
      </w:pPr>
    </w:p>
    <w:p w14:paraId="4A6AB5CE" w14:textId="77777777" w:rsidR="00967CE1" w:rsidRDefault="00967CE1" w:rsidP="00967CE1">
      <w:pPr>
        <w:rPr>
          <w:color w:val="000000"/>
        </w:rPr>
      </w:pPr>
    </w:p>
    <w:p w14:paraId="05C17238" w14:textId="77777777" w:rsidR="00573A23" w:rsidRPr="00F10E93" w:rsidRDefault="00573A23" w:rsidP="00573A23">
      <w:pPr>
        <w:jc w:val="both"/>
      </w:pPr>
    </w:p>
    <w:p w14:paraId="74363D1F" w14:textId="77777777" w:rsidR="00DE030F" w:rsidRPr="00F10E93" w:rsidRDefault="00DE030F" w:rsidP="00DE030F">
      <w:pPr>
        <w:jc w:val="both"/>
      </w:pPr>
    </w:p>
    <w:p w14:paraId="179A1203" w14:textId="77777777" w:rsidR="003855DA" w:rsidRDefault="003855DA" w:rsidP="00306CB2">
      <w:pPr>
        <w:jc w:val="both"/>
      </w:pPr>
    </w:p>
    <w:p w14:paraId="3BDC345C" w14:textId="45332370" w:rsidR="00615517" w:rsidRDefault="00615517" w:rsidP="00F501E6"/>
    <w:p w14:paraId="55E35375" w14:textId="77777777" w:rsidR="00615517" w:rsidRDefault="00615517">
      <w:r>
        <w:br w:type="page"/>
      </w:r>
    </w:p>
    <w:p w14:paraId="0EFBCF91" w14:textId="0D0F2517" w:rsidR="00615517" w:rsidRDefault="001C77FA" w:rsidP="00614B47">
      <w:pPr>
        <w:pStyle w:val="Titolo1"/>
      </w:pPr>
      <w:r>
        <w:lastRenderedPageBreak/>
        <w:t>TABELLA DELLE FIGURE</w:t>
      </w:r>
    </w:p>
    <w:p w14:paraId="073CDE91" w14:textId="0E2AF9EB" w:rsidR="00F501E6" w:rsidRDefault="001C77FA" w:rsidP="001C77FA">
      <w:pPr>
        <w:jc w:val="center"/>
        <w:rPr>
          <w:b/>
          <w:bCs/>
          <w:u w:val="single"/>
        </w:rPr>
      </w:pPr>
      <w:r>
        <w:rPr>
          <w:b/>
          <w:bCs/>
          <w:u w:val="single"/>
        </w:rPr>
        <w:t>Le immagini sono</w:t>
      </w:r>
      <w:r w:rsidR="009D1A23" w:rsidRPr="009D1A23">
        <w:t xml:space="preserve"> </w:t>
      </w:r>
      <w:r w:rsidR="009D1A23" w:rsidRPr="009D1A23">
        <w:rPr>
          <w:b/>
          <w:bCs/>
          <w:u w:val="single"/>
        </w:rPr>
        <w:t>puramente indicative e possono subire variazioni</w:t>
      </w:r>
    </w:p>
    <w:p w14:paraId="26D4303D" w14:textId="77777777" w:rsidR="00BD0D29" w:rsidRPr="005860AD" w:rsidRDefault="005A1D9E" w:rsidP="00BD0D29">
      <w:pPr>
        <w:pStyle w:val="Indicedellefigure"/>
        <w:tabs>
          <w:tab w:val="right" w:leader="dot" w:pos="9912"/>
        </w:tabs>
        <w:rPr>
          <w:noProof/>
        </w:rPr>
      </w:pPr>
      <w:hyperlink w:anchor="_Toc106715046" w:history="1">
        <w:r w:rsidR="00BD0D29" w:rsidRPr="005860AD">
          <w:t>Figura 1: Affidamenti Diretti Semplificati - Ricerca Operatori Economici</w:t>
        </w:r>
        <w:r w:rsidR="00BD0D29">
          <w:rPr>
            <w:noProof/>
            <w:webHidden/>
          </w:rPr>
          <w:tab/>
          <w:t>6</w:t>
        </w:r>
      </w:hyperlink>
    </w:p>
    <w:p w14:paraId="354B6336" w14:textId="77777777" w:rsidR="00BD0D29" w:rsidRPr="005860AD" w:rsidRDefault="005A1D9E" w:rsidP="00BD0D29">
      <w:pPr>
        <w:pStyle w:val="Indicedellefigure"/>
        <w:tabs>
          <w:tab w:val="right" w:leader="dot" w:pos="9912"/>
        </w:tabs>
        <w:rPr>
          <w:noProof/>
        </w:rPr>
      </w:pPr>
      <w:hyperlink w:anchor="_Toc106715047" w:history="1">
        <w:r w:rsidR="00BD0D29" w:rsidRPr="005860AD">
          <w:t>Figura 2: Ricerca Operatori Economici</w:t>
        </w:r>
        <w:r w:rsidR="00BD0D29">
          <w:rPr>
            <w:noProof/>
            <w:webHidden/>
          </w:rPr>
          <w:tab/>
          <w:t>7</w:t>
        </w:r>
      </w:hyperlink>
    </w:p>
    <w:p w14:paraId="2829DA4C" w14:textId="77777777" w:rsidR="00BD0D29" w:rsidRPr="005860AD" w:rsidRDefault="005A1D9E" w:rsidP="00BD0D29">
      <w:pPr>
        <w:pStyle w:val="Indicedellefigure"/>
        <w:tabs>
          <w:tab w:val="right" w:leader="dot" w:pos="9912"/>
        </w:tabs>
        <w:rPr>
          <w:noProof/>
        </w:rPr>
      </w:pPr>
      <w:hyperlink w:anchor="_Toc106715048" w:history="1">
        <w:r w:rsidR="00BD0D29" w:rsidRPr="005860AD">
          <w:t>Figura 3: Ricerca Operatori Economici - Criterio di filtro "testuale"</w:t>
        </w:r>
        <w:r w:rsidR="00BD0D29">
          <w:rPr>
            <w:noProof/>
            <w:webHidden/>
          </w:rPr>
          <w:tab/>
          <w:t>8</w:t>
        </w:r>
      </w:hyperlink>
    </w:p>
    <w:p w14:paraId="68A85A9E" w14:textId="77777777" w:rsidR="00BD0D29" w:rsidRPr="005860AD" w:rsidRDefault="005A1D9E" w:rsidP="00BD0D29">
      <w:pPr>
        <w:pStyle w:val="Indicedellefigure"/>
        <w:tabs>
          <w:tab w:val="right" w:leader="dot" w:pos="9912"/>
        </w:tabs>
        <w:rPr>
          <w:noProof/>
        </w:rPr>
      </w:pPr>
      <w:hyperlink w:anchor="_Toc106715049" w:history="1">
        <w:r w:rsidR="00BD0D29" w:rsidRPr="005860AD">
          <w:t>Figura 4: Ricerca Operatori Economici - Classe di iscrizione</w:t>
        </w:r>
        <w:r w:rsidR="00BD0D29">
          <w:rPr>
            <w:noProof/>
            <w:webHidden/>
          </w:rPr>
          <w:tab/>
          <w:t>8</w:t>
        </w:r>
      </w:hyperlink>
    </w:p>
    <w:p w14:paraId="1DA94467" w14:textId="77777777" w:rsidR="00BD0D29" w:rsidRPr="005860AD" w:rsidRDefault="005A1D9E" w:rsidP="00BD0D29">
      <w:pPr>
        <w:pStyle w:val="Indicedellefigure"/>
        <w:tabs>
          <w:tab w:val="right" w:leader="dot" w:pos="9912"/>
        </w:tabs>
        <w:rPr>
          <w:noProof/>
        </w:rPr>
      </w:pPr>
      <w:hyperlink w:anchor="_Toc106715050" w:history="1">
        <w:r w:rsidR="00BD0D29" w:rsidRPr="005860AD">
          <w:t>Figura 5: Classe di iscrizione - Modalità 1</w:t>
        </w:r>
        <w:r w:rsidR="00BD0D29">
          <w:rPr>
            <w:noProof/>
            <w:webHidden/>
          </w:rPr>
          <w:tab/>
          <w:t>9</w:t>
        </w:r>
      </w:hyperlink>
    </w:p>
    <w:p w14:paraId="01B1F791" w14:textId="77777777" w:rsidR="00BD0D29" w:rsidRPr="005860AD" w:rsidRDefault="005A1D9E" w:rsidP="00BD0D29">
      <w:pPr>
        <w:pStyle w:val="Indicedellefigure"/>
        <w:tabs>
          <w:tab w:val="right" w:leader="dot" w:pos="9912"/>
        </w:tabs>
        <w:rPr>
          <w:noProof/>
        </w:rPr>
      </w:pPr>
      <w:hyperlink w:anchor="_Toc106715051" w:history="1">
        <w:r w:rsidR="00BD0D29" w:rsidRPr="005860AD">
          <w:t>Figura 6: Classe di iscrizione - Modalità 2</w:t>
        </w:r>
        <w:r w:rsidR="00BD0D29">
          <w:rPr>
            <w:noProof/>
            <w:webHidden/>
          </w:rPr>
          <w:tab/>
          <w:t>10</w:t>
        </w:r>
      </w:hyperlink>
    </w:p>
    <w:p w14:paraId="2373287B" w14:textId="77777777" w:rsidR="00BD0D29" w:rsidRPr="005860AD" w:rsidRDefault="005A1D9E" w:rsidP="00BD0D29">
      <w:pPr>
        <w:pStyle w:val="Indicedellefigure"/>
        <w:tabs>
          <w:tab w:val="right" w:leader="dot" w:pos="9912"/>
        </w:tabs>
        <w:rPr>
          <w:noProof/>
        </w:rPr>
      </w:pPr>
      <w:hyperlink w:anchor="_Toc106715052" w:history="1">
        <w:r w:rsidR="00BD0D29" w:rsidRPr="005860AD">
          <w:t>Figura 7: Ricerca Operatori Economici - Impresa iscritta al</w:t>
        </w:r>
        <w:r w:rsidR="00BD0D29">
          <w:rPr>
            <w:noProof/>
            <w:webHidden/>
          </w:rPr>
          <w:tab/>
          <w:t>10</w:t>
        </w:r>
      </w:hyperlink>
    </w:p>
    <w:p w14:paraId="13E4B002" w14:textId="77777777" w:rsidR="00BD0D29" w:rsidRPr="005860AD" w:rsidRDefault="005A1D9E" w:rsidP="00BD0D29">
      <w:pPr>
        <w:pStyle w:val="Indicedellefigure"/>
        <w:tabs>
          <w:tab w:val="right" w:leader="dot" w:pos="9912"/>
        </w:tabs>
        <w:rPr>
          <w:noProof/>
        </w:rPr>
      </w:pPr>
      <w:hyperlink w:anchor="_Toc106715053" w:history="1">
        <w:r w:rsidR="00BD0D29" w:rsidRPr="005860AD">
          <w:t>Figura 8: Ricerca Operatori Economici - Cerca</w:t>
        </w:r>
        <w:r w:rsidR="00BD0D29">
          <w:rPr>
            <w:noProof/>
            <w:webHidden/>
          </w:rPr>
          <w:tab/>
          <w:t>11</w:t>
        </w:r>
      </w:hyperlink>
    </w:p>
    <w:p w14:paraId="4741057B" w14:textId="77777777" w:rsidR="00BD0D29" w:rsidRPr="005860AD" w:rsidRDefault="005A1D9E" w:rsidP="00BD0D29">
      <w:pPr>
        <w:pStyle w:val="Indicedellefigure"/>
        <w:tabs>
          <w:tab w:val="right" w:leader="dot" w:pos="9912"/>
        </w:tabs>
        <w:rPr>
          <w:noProof/>
        </w:rPr>
      </w:pPr>
      <w:hyperlink w:anchor="_Toc106715054" w:history="1">
        <w:r w:rsidR="00BD0D29" w:rsidRPr="005860AD">
          <w:t>Figura 9: Ricerca Operatori Economici – Dettaglio Scheda Anagrafica</w:t>
        </w:r>
        <w:r w:rsidR="00BD0D29">
          <w:rPr>
            <w:noProof/>
            <w:webHidden/>
          </w:rPr>
          <w:tab/>
          <w:t>11</w:t>
        </w:r>
      </w:hyperlink>
    </w:p>
    <w:p w14:paraId="247C27D6" w14:textId="77777777" w:rsidR="00BD0D29" w:rsidRPr="005860AD" w:rsidRDefault="005A1D9E" w:rsidP="00BD0D29">
      <w:pPr>
        <w:pStyle w:val="Indicedellefigure"/>
        <w:tabs>
          <w:tab w:val="right" w:leader="dot" w:pos="9912"/>
        </w:tabs>
        <w:rPr>
          <w:noProof/>
        </w:rPr>
      </w:pPr>
      <w:hyperlink w:anchor="_Toc106715055" w:history="1">
        <w:r w:rsidR="00BD0D29" w:rsidRPr="005860AD">
          <w:t>Figura 10: Scheda Anagrafica - Anagrafica</w:t>
        </w:r>
        <w:r w:rsidR="00BD0D29">
          <w:rPr>
            <w:noProof/>
            <w:webHidden/>
          </w:rPr>
          <w:tab/>
          <w:t>12</w:t>
        </w:r>
      </w:hyperlink>
    </w:p>
    <w:p w14:paraId="4A1102A6" w14:textId="77777777" w:rsidR="00BD0D29" w:rsidRPr="005860AD" w:rsidRDefault="005A1D9E" w:rsidP="00BD0D29">
      <w:pPr>
        <w:pStyle w:val="Indicedellefigure"/>
        <w:tabs>
          <w:tab w:val="right" w:leader="dot" w:pos="9912"/>
        </w:tabs>
        <w:rPr>
          <w:noProof/>
        </w:rPr>
      </w:pPr>
      <w:hyperlink w:anchor="_Toc106715056" w:history="1">
        <w:r w:rsidR="00BD0D29" w:rsidRPr="005860AD">
          <w:t>Figura 11: Scheda Anagrafica - Anagrafica - Dati Aggiuntivi</w:t>
        </w:r>
        <w:r w:rsidR="00BD0D29">
          <w:rPr>
            <w:noProof/>
            <w:webHidden/>
          </w:rPr>
          <w:tab/>
          <w:t>13</w:t>
        </w:r>
      </w:hyperlink>
    </w:p>
    <w:p w14:paraId="099F8634" w14:textId="77777777" w:rsidR="00BD0D29" w:rsidRPr="005860AD" w:rsidRDefault="005A1D9E" w:rsidP="00BD0D29">
      <w:pPr>
        <w:pStyle w:val="Indicedellefigure"/>
        <w:tabs>
          <w:tab w:val="right" w:leader="dot" w:pos="9912"/>
        </w:tabs>
        <w:rPr>
          <w:noProof/>
        </w:rPr>
      </w:pPr>
      <w:hyperlink w:anchor="_Toc106715057" w:history="1">
        <w:r w:rsidR="00BD0D29" w:rsidRPr="005860AD">
          <w:t>Figura 12: Scheda Anagrafica - Utenti</w:t>
        </w:r>
        <w:r w:rsidR="00BD0D29">
          <w:rPr>
            <w:noProof/>
            <w:webHidden/>
          </w:rPr>
          <w:tab/>
          <w:t>13</w:t>
        </w:r>
      </w:hyperlink>
    </w:p>
    <w:p w14:paraId="47EC41F2" w14:textId="77777777" w:rsidR="00BD0D29" w:rsidRPr="005860AD" w:rsidRDefault="005A1D9E" w:rsidP="00BD0D29">
      <w:pPr>
        <w:pStyle w:val="Indicedellefigure"/>
        <w:tabs>
          <w:tab w:val="right" w:leader="dot" w:pos="9912"/>
        </w:tabs>
        <w:rPr>
          <w:noProof/>
        </w:rPr>
      </w:pPr>
      <w:hyperlink w:anchor="_Toc106715060" w:history="1">
        <w:r w:rsidR="00BD0D29" w:rsidRPr="005860AD">
          <w:t>Figura 1</w:t>
        </w:r>
        <w:r w:rsidR="00BD0D29">
          <w:t>3</w:t>
        </w:r>
        <w:r w:rsidR="00BD0D29" w:rsidRPr="005860AD">
          <w:t>: Nuovo Affidamento</w:t>
        </w:r>
        <w:r w:rsidR="00BD0D29">
          <w:rPr>
            <w:noProof/>
            <w:webHidden/>
          </w:rPr>
          <w:tab/>
          <w:t>14</w:t>
        </w:r>
      </w:hyperlink>
    </w:p>
    <w:p w14:paraId="4DAABE93" w14:textId="77777777" w:rsidR="00BD0D29" w:rsidRPr="005860AD" w:rsidRDefault="005A1D9E" w:rsidP="00BD0D29">
      <w:pPr>
        <w:pStyle w:val="Indicedellefigure"/>
        <w:tabs>
          <w:tab w:val="right" w:leader="dot" w:pos="9912"/>
        </w:tabs>
        <w:rPr>
          <w:noProof/>
        </w:rPr>
      </w:pPr>
      <w:hyperlink w:anchor="_Toc106715061" w:history="1">
        <w:r w:rsidR="00BD0D29" w:rsidRPr="005860AD">
          <w:t>Figura 1</w:t>
        </w:r>
        <w:r w:rsidR="00BD0D29">
          <w:t>4</w:t>
        </w:r>
        <w:r w:rsidR="00BD0D29" w:rsidRPr="005860AD">
          <w:t>: Affidamenti Diretti Semplificati - Affidamenti Diretti</w:t>
        </w:r>
        <w:r w:rsidR="00BD0D29">
          <w:rPr>
            <w:noProof/>
            <w:webHidden/>
          </w:rPr>
          <w:tab/>
        </w:r>
        <w:r w:rsidR="00BD0D29">
          <w:rPr>
            <w:noProof/>
            <w:webHidden/>
          </w:rPr>
          <w:fldChar w:fldCharType="begin"/>
        </w:r>
        <w:r w:rsidR="00BD0D29">
          <w:rPr>
            <w:noProof/>
            <w:webHidden/>
          </w:rPr>
          <w:instrText xml:space="preserve"> PAGEREF _Toc106715061 \h </w:instrText>
        </w:r>
        <w:r w:rsidR="00BD0D29">
          <w:rPr>
            <w:noProof/>
            <w:webHidden/>
          </w:rPr>
        </w:r>
        <w:r w:rsidR="00BD0D29">
          <w:rPr>
            <w:noProof/>
            <w:webHidden/>
          </w:rPr>
          <w:fldChar w:fldCharType="separate"/>
        </w:r>
        <w:r w:rsidR="00BD0D29">
          <w:rPr>
            <w:noProof/>
            <w:webHidden/>
          </w:rPr>
          <w:t>14</w:t>
        </w:r>
        <w:r w:rsidR="00BD0D29">
          <w:rPr>
            <w:noProof/>
            <w:webHidden/>
          </w:rPr>
          <w:fldChar w:fldCharType="end"/>
        </w:r>
      </w:hyperlink>
    </w:p>
    <w:p w14:paraId="2A5DE931" w14:textId="77777777" w:rsidR="00BD0D29" w:rsidRPr="005860AD" w:rsidRDefault="005A1D9E" w:rsidP="00BD0D29">
      <w:pPr>
        <w:pStyle w:val="Indicedellefigure"/>
        <w:tabs>
          <w:tab w:val="right" w:leader="dot" w:pos="9912"/>
        </w:tabs>
        <w:rPr>
          <w:noProof/>
        </w:rPr>
      </w:pPr>
      <w:hyperlink w:anchor="_Toc106715062" w:history="1">
        <w:r w:rsidR="00BD0D29" w:rsidRPr="005860AD">
          <w:t>Figura 1</w:t>
        </w:r>
        <w:r w:rsidR="00BD0D29">
          <w:t>5</w:t>
        </w:r>
        <w:r w:rsidR="00BD0D29" w:rsidRPr="005860AD">
          <w:t>: Affidamenti Diretti Semplificati - Nuovo Affidamento</w:t>
        </w:r>
        <w:r w:rsidR="00BD0D29">
          <w:rPr>
            <w:noProof/>
            <w:webHidden/>
          </w:rPr>
          <w:tab/>
        </w:r>
        <w:r w:rsidR="00BD0D29">
          <w:rPr>
            <w:noProof/>
            <w:webHidden/>
          </w:rPr>
          <w:fldChar w:fldCharType="begin"/>
        </w:r>
        <w:r w:rsidR="00BD0D29">
          <w:rPr>
            <w:noProof/>
            <w:webHidden/>
          </w:rPr>
          <w:instrText xml:space="preserve"> PAGEREF _Toc106715062 \h </w:instrText>
        </w:r>
        <w:r w:rsidR="00BD0D29">
          <w:rPr>
            <w:noProof/>
            <w:webHidden/>
          </w:rPr>
        </w:r>
        <w:r w:rsidR="00BD0D29">
          <w:rPr>
            <w:noProof/>
            <w:webHidden/>
          </w:rPr>
          <w:fldChar w:fldCharType="separate"/>
        </w:r>
        <w:r w:rsidR="00BD0D29">
          <w:rPr>
            <w:noProof/>
            <w:webHidden/>
          </w:rPr>
          <w:t>15</w:t>
        </w:r>
        <w:r w:rsidR="00BD0D29">
          <w:rPr>
            <w:noProof/>
            <w:webHidden/>
          </w:rPr>
          <w:fldChar w:fldCharType="end"/>
        </w:r>
      </w:hyperlink>
    </w:p>
    <w:p w14:paraId="6FC7C3D5" w14:textId="77777777" w:rsidR="00BD0D29" w:rsidRPr="005860AD" w:rsidRDefault="005A1D9E" w:rsidP="00BD0D29">
      <w:pPr>
        <w:pStyle w:val="Indicedellefigure"/>
        <w:tabs>
          <w:tab w:val="right" w:leader="dot" w:pos="9912"/>
        </w:tabs>
        <w:rPr>
          <w:noProof/>
        </w:rPr>
      </w:pPr>
      <w:hyperlink w:anchor="_Toc106715063" w:history="1">
        <w:r w:rsidR="00BD0D29" w:rsidRPr="005860AD">
          <w:t>Figura 1</w:t>
        </w:r>
        <w:r w:rsidR="00BD0D29">
          <w:t>6</w:t>
        </w:r>
        <w:r w:rsidR="00BD0D29" w:rsidRPr="005860AD">
          <w:t>: Nuovo Affidamento - Crea Nuovo Affidamento</w:t>
        </w:r>
        <w:r w:rsidR="00BD0D29">
          <w:rPr>
            <w:noProof/>
            <w:webHidden/>
          </w:rPr>
          <w:tab/>
        </w:r>
        <w:r w:rsidR="00BD0D29">
          <w:rPr>
            <w:noProof/>
            <w:webHidden/>
          </w:rPr>
          <w:fldChar w:fldCharType="begin"/>
        </w:r>
        <w:r w:rsidR="00BD0D29">
          <w:rPr>
            <w:noProof/>
            <w:webHidden/>
          </w:rPr>
          <w:instrText xml:space="preserve"> PAGEREF _Toc106715063 \h </w:instrText>
        </w:r>
        <w:r w:rsidR="00BD0D29">
          <w:rPr>
            <w:noProof/>
            <w:webHidden/>
          </w:rPr>
        </w:r>
        <w:r w:rsidR="00BD0D29">
          <w:rPr>
            <w:noProof/>
            <w:webHidden/>
          </w:rPr>
          <w:fldChar w:fldCharType="separate"/>
        </w:r>
        <w:r w:rsidR="00BD0D29">
          <w:rPr>
            <w:noProof/>
            <w:webHidden/>
          </w:rPr>
          <w:t>16</w:t>
        </w:r>
        <w:r w:rsidR="00BD0D29">
          <w:rPr>
            <w:noProof/>
            <w:webHidden/>
          </w:rPr>
          <w:fldChar w:fldCharType="end"/>
        </w:r>
      </w:hyperlink>
    </w:p>
    <w:p w14:paraId="5DB0A3B6" w14:textId="77777777" w:rsidR="00BD0D29" w:rsidRPr="005860AD" w:rsidRDefault="005A1D9E" w:rsidP="00BD0D29">
      <w:pPr>
        <w:pStyle w:val="Indicedellefigure"/>
        <w:tabs>
          <w:tab w:val="right" w:leader="dot" w:pos="9912"/>
        </w:tabs>
        <w:rPr>
          <w:noProof/>
        </w:rPr>
      </w:pPr>
      <w:hyperlink w:anchor="_Toc106715065" w:history="1">
        <w:r w:rsidR="00BD0D29" w:rsidRPr="005860AD">
          <w:t xml:space="preserve">Figura </w:t>
        </w:r>
        <w:r w:rsidR="00BD0D29">
          <w:t>17</w:t>
        </w:r>
        <w:r w:rsidR="00BD0D29" w:rsidRPr="005860AD">
          <w:t>: Eliminazione affidamento diretto semplificato "In lavorazione"</w:t>
        </w:r>
        <w:r w:rsidR="00BD0D29">
          <w:rPr>
            <w:noProof/>
            <w:webHidden/>
          </w:rPr>
          <w:tab/>
        </w:r>
        <w:r w:rsidR="00BD0D29">
          <w:rPr>
            <w:noProof/>
            <w:webHidden/>
          </w:rPr>
          <w:fldChar w:fldCharType="begin"/>
        </w:r>
        <w:r w:rsidR="00BD0D29">
          <w:rPr>
            <w:noProof/>
            <w:webHidden/>
          </w:rPr>
          <w:instrText xml:space="preserve"> PAGEREF _Toc106715065 \h </w:instrText>
        </w:r>
        <w:r w:rsidR="00BD0D29">
          <w:rPr>
            <w:noProof/>
            <w:webHidden/>
          </w:rPr>
        </w:r>
        <w:r w:rsidR="00BD0D29">
          <w:rPr>
            <w:noProof/>
            <w:webHidden/>
          </w:rPr>
          <w:fldChar w:fldCharType="separate"/>
        </w:r>
        <w:r w:rsidR="00BD0D29">
          <w:rPr>
            <w:noProof/>
            <w:webHidden/>
          </w:rPr>
          <w:t>17</w:t>
        </w:r>
        <w:r w:rsidR="00BD0D29">
          <w:rPr>
            <w:noProof/>
            <w:webHidden/>
          </w:rPr>
          <w:fldChar w:fldCharType="end"/>
        </w:r>
      </w:hyperlink>
    </w:p>
    <w:p w14:paraId="5C855528" w14:textId="77777777" w:rsidR="00BD0D29" w:rsidRPr="005860AD" w:rsidRDefault="005A1D9E" w:rsidP="00BD0D29">
      <w:pPr>
        <w:pStyle w:val="Indicedellefigure"/>
        <w:tabs>
          <w:tab w:val="right" w:leader="dot" w:pos="9912"/>
        </w:tabs>
        <w:rPr>
          <w:noProof/>
        </w:rPr>
      </w:pPr>
      <w:hyperlink w:anchor="_Toc106715067" w:history="1">
        <w:r w:rsidR="00BD0D29" w:rsidRPr="005860AD">
          <w:t xml:space="preserve">Figura </w:t>
        </w:r>
        <w:r w:rsidR="00BD0D29">
          <w:t>18</w:t>
        </w:r>
        <w:r w:rsidR="00BD0D29" w:rsidRPr="005860AD">
          <w:t>: Copia affidamento diretto semplificato</w:t>
        </w:r>
        <w:r w:rsidR="00BD0D29">
          <w:rPr>
            <w:noProof/>
            <w:webHidden/>
          </w:rPr>
          <w:tab/>
        </w:r>
        <w:r w:rsidR="00BD0D29">
          <w:rPr>
            <w:noProof/>
            <w:webHidden/>
          </w:rPr>
          <w:fldChar w:fldCharType="begin"/>
        </w:r>
        <w:r w:rsidR="00BD0D29">
          <w:rPr>
            <w:noProof/>
            <w:webHidden/>
          </w:rPr>
          <w:instrText xml:space="preserve"> PAGEREF _Toc106715067 \h </w:instrText>
        </w:r>
        <w:r w:rsidR="00BD0D29">
          <w:rPr>
            <w:noProof/>
            <w:webHidden/>
          </w:rPr>
        </w:r>
        <w:r w:rsidR="00BD0D29">
          <w:rPr>
            <w:noProof/>
            <w:webHidden/>
          </w:rPr>
          <w:fldChar w:fldCharType="separate"/>
        </w:r>
        <w:r w:rsidR="00BD0D29">
          <w:rPr>
            <w:noProof/>
            <w:webHidden/>
          </w:rPr>
          <w:t>18</w:t>
        </w:r>
        <w:r w:rsidR="00BD0D29">
          <w:rPr>
            <w:noProof/>
            <w:webHidden/>
          </w:rPr>
          <w:fldChar w:fldCharType="end"/>
        </w:r>
      </w:hyperlink>
    </w:p>
    <w:p w14:paraId="0220C9C9" w14:textId="77777777" w:rsidR="00BD0D29" w:rsidRPr="005860AD" w:rsidRDefault="005A1D9E" w:rsidP="00BD0D29">
      <w:pPr>
        <w:pStyle w:val="Indicedellefigure"/>
        <w:tabs>
          <w:tab w:val="right" w:leader="dot" w:pos="9912"/>
        </w:tabs>
        <w:rPr>
          <w:noProof/>
        </w:rPr>
      </w:pPr>
      <w:hyperlink w:anchor="_Toc106715068" w:history="1">
        <w:r w:rsidR="00BD0D29" w:rsidRPr="005860AD">
          <w:t xml:space="preserve">Figura </w:t>
        </w:r>
        <w:r w:rsidR="00BD0D29">
          <w:t>19</w:t>
        </w:r>
        <w:r w:rsidR="00BD0D29" w:rsidRPr="005860AD">
          <w:t>: Messaggio di conferma</w:t>
        </w:r>
        <w:r w:rsidR="00BD0D29">
          <w:rPr>
            <w:noProof/>
            <w:webHidden/>
          </w:rPr>
          <w:tab/>
        </w:r>
        <w:r w:rsidR="00BD0D29">
          <w:rPr>
            <w:noProof/>
            <w:webHidden/>
          </w:rPr>
          <w:fldChar w:fldCharType="begin"/>
        </w:r>
        <w:r w:rsidR="00BD0D29">
          <w:rPr>
            <w:noProof/>
            <w:webHidden/>
          </w:rPr>
          <w:instrText xml:space="preserve"> PAGEREF _Toc106715068 \h </w:instrText>
        </w:r>
        <w:r w:rsidR="00BD0D29">
          <w:rPr>
            <w:noProof/>
            <w:webHidden/>
          </w:rPr>
        </w:r>
        <w:r w:rsidR="00BD0D29">
          <w:rPr>
            <w:noProof/>
            <w:webHidden/>
          </w:rPr>
          <w:fldChar w:fldCharType="separate"/>
        </w:r>
        <w:r w:rsidR="00BD0D29">
          <w:rPr>
            <w:noProof/>
            <w:webHidden/>
          </w:rPr>
          <w:t>18</w:t>
        </w:r>
        <w:r w:rsidR="00BD0D29">
          <w:rPr>
            <w:noProof/>
            <w:webHidden/>
          </w:rPr>
          <w:fldChar w:fldCharType="end"/>
        </w:r>
      </w:hyperlink>
    </w:p>
    <w:p w14:paraId="3EE9C6DD" w14:textId="77777777" w:rsidR="00BD0D29" w:rsidRPr="005860AD" w:rsidRDefault="005A1D9E" w:rsidP="00BD0D29">
      <w:pPr>
        <w:pStyle w:val="Indicedellefigure"/>
        <w:tabs>
          <w:tab w:val="right" w:leader="dot" w:pos="9912"/>
        </w:tabs>
        <w:rPr>
          <w:noProof/>
        </w:rPr>
      </w:pPr>
      <w:hyperlink w:anchor="_Toc106715069" w:history="1">
        <w:r w:rsidR="00BD0D29" w:rsidRPr="005860AD">
          <w:t>Figura 2</w:t>
        </w:r>
        <w:r w:rsidR="00BD0D29">
          <w:t>0</w:t>
        </w:r>
        <w:r w:rsidR="00BD0D29" w:rsidRPr="005860AD">
          <w:t>: Intestazione affidamento diretto semplificato</w:t>
        </w:r>
        <w:r w:rsidR="00BD0D29">
          <w:rPr>
            <w:noProof/>
            <w:webHidden/>
          </w:rPr>
          <w:tab/>
        </w:r>
        <w:r w:rsidR="00BD0D29">
          <w:rPr>
            <w:noProof/>
            <w:webHidden/>
          </w:rPr>
          <w:fldChar w:fldCharType="begin"/>
        </w:r>
        <w:r w:rsidR="00BD0D29">
          <w:rPr>
            <w:noProof/>
            <w:webHidden/>
          </w:rPr>
          <w:instrText xml:space="preserve"> PAGEREF _Toc106715069 \h </w:instrText>
        </w:r>
        <w:r w:rsidR="00BD0D29">
          <w:rPr>
            <w:noProof/>
            <w:webHidden/>
          </w:rPr>
        </w:r>
        <w:r w:rsidR="00BD0D29">
          <w:rPr>
            <w:noProof/>
            <w:webHidden/>
          </w:rPr>
          <w:fldChar w:fldCharType="separate"/>
        </w:r>
        <w:r w:rsidR="00BD0D29">
          <w:rPr>
            <w:noProof/>
            <w:webHidden/>
          </w:rPr>
          <w:t>20</w:t>
        </w:r>
        <w:r w:rsidR="00BD0D29">
          <w:rPr>
            <w:noProof/>
            <w:webHidden/>
          </w:rPr>
          <w:fldChar w:fldCharType="end"/>
        </w:r>
      </w:hyperlink>
    </w:p>
    <w:p w14:paraId="297ED186" w14:textId="77777777" w:rsidR="00BD0D29" w:rsidRPr="005860AD" w:rsidRDefault="005A1D9E" w:rsidP="00BD0D29">
      <w:pPr>
        <w:pStyle w:val="Indicedellefigure"/>
        <w:tabs>
          <w:tab w:val="right" w:leader="dot" w:pos="9912"/>
        </w:tabs>
        <w:rPr>
          <w:noProof/>
        </w:rPr>
      </w:pPr>
      <w:hyperlink w:anchor="_Toc106715071" w:history="1">
        <w:r w:rsidR="00BD0D29" w:rsidRPr="005860AD">
          <w:t>Figura 2</w:t>
        </w:r>
        <w:r w:rsidR="00BD0D29">
          <w:t>1</w:t>
        </w:r>
        <w:r w:rsidR="00BD0D29" w:rsidRPr="005860AD">
          <w:t>: Testata - R.U.P.</w:t>
        </w:r>
        <w:r w:rsidR="00BD0D29">
          <w:rPr>
            <w:noProof/>
            <w:webHidden/>
          </w:rPr>
          <w:tab/>
        </w:r>
        <w:r w:rsidR="00BD0D29">
          <w:rPr>
            <w:noProof/>
            <w:webHidden/>
          </w:rPr>
          <w:fldChar w:fldCharType="begin"/>
        </w:r>
        <w:r w:rsidR="00BD0D29">
          <w:rPr>
            <w:noProof/>
            <w:webHidden/>
          </w:rPr>
          <w:instrText xml:space="preserve"> PAGEREF _Toc106715071 \h </w:instrText>
        </w:r>
        <w:r w:rsidR="00BD0D29">
          <w:rPr>
            <w:noProof/>
            <w:webHidden/>
          </w:rPr>
        </w:r>
        <w:r w:rsidR="00BD0D29">
          <w:rPr>
            <w:noProof/>
            <w:webHidden/>
          </w:rPr>
          <w:fldChar w:fldCharType="separate"/>
        </w:r>
        <w:r w:rsidR="00BD0D29">
          <w:rPr>
            <w:noProof/>
            <w:webHidden/>
          </w:rPr>
          <w:t>20</w:t>
        </w:r>
        <w:r w:rsidR="00BD0D29">
          <w:rPr>
            <w:noProof/>
            <w:webHidden/>
          </w:rPr>
          <w:fldChar w:fldCharType="end"/>
        </w:r>
      </w:hyperlink>
    </w:p>
    <w:p w14:paraId="0138C5DE" w14:textId="77777777" w:rsidR="00BD0D29" w:rsidRPr="005860AD" w:rsidRDefault="005A1D9E" w:rsidP="00BD0D29">
      <w:pPr>
        <w:pStyle w:val="Indicedellefigure"/>
        <w:tabs>
          <w:tab w:val="right" w:leader="dot" w:pos="9912"/>
        </w:tabs>
        <w:rPr>
          <w:noProof/>
        </w:rPr>
      </w:pPr>
      <w:hyperlink w:anchor="_Toc106715072" w:history="1">
        <w:r w:rsidR="00BD0D29" w:rsidRPr="005860AD">
          <w:t>Figura 2</w:t>
        </w:r>
        <w:r w:rsidR="00BD0D29">
          <w:t>2</w:t>
        </w:r>
        <w:r w:rsidR="00BD0D29" w:rsidRPr="005860AD">
          <w:t>: Testata - Oggetto</w:t>
        </w:r>
        <w:r w:rsidR="00BD0D29">
          <w:rPr>
            <w:noProof/>
            <w:webHidden/>
          </w:rPr>
          <w:tab/>
        </w:r>
        <w:r w:rsidR="00BD0D29">
          <w:rPr>
            <w:noProof/>
            <w:webHidden/>
          </w:rPr>
          <w:fldChar w:fldCharType="begin"/>
        </w:r>
        <w:r w:rsidR="00BD0D29">
          <w:rPr>
            <w:noProof/>
            <w:webHidden/>
          </w:rPr>
          <w:instrText xml:space="preserve"> PAGEREF _Toc106715072 \h </w:instrText>
        </w:r>
        <w:r w:rsidR="00BD0D29">
          <w:rPr>
            <w:noProof/>
            <w:webHidden/>
          </w:rPr>
        </w:r>
        <w:r w:rsidR="00BD0D29">
          <w:rPr>
            <w:noProof/>
            <w:webHidden/>
          </w:rPr>
          <w:fldChar w:fldCharType="separate"/>
        </w:r>
        <w:r w:rsidR="00BD0D29">
          <w:rPr>
            <w:noProof/>
            <w:webHidden/>
          </w:rPr>
          <w:t>21</w:t>
        </w:r>
        <w:r w:rsidR="00BD0D29">
          <w:rPr>
            <w:noProof/>
            <w:webHidden/>
          </w:rPr>
          <w:fldChar w:fldCharType="end"/>
        </w:r>
      </w:hyperlink>
    </w:p>
    <w:p w14:paraId="7A0B945C" w14:textId="77777777" w:rsidR="00BD0D29" w:rsidRPr="005860AD" w:rsidRDefault="005A1D9E" w:rsidP="00BD0D29">
      <w:pPr>
        <w:pStyle w:val="Indicedellefigure"/>
        <w:tabs>
          <w:tab w:val="right" w:leader="dot" w:pos="9912"/>
        </w:tabs>
        <w:rPr>
          <w:noProof/>
        </w:rPr>
      </w:pPr>
      <w:hyperlink w:anchor="_Toc106715073" w:history="1">
        <w:r w:rsidR="00BD0D29" w:rsidRPr="005860AD">
          <w:t>Figura 2</w:t>
        </w:r>
        <w:r w:rsidR="00BD0D29">
          <w:t xml:space="preserve">3: </w:t>
        </w:r>
        <w:r w:rsidR="00BD0D29" w:rsidRPr="005860AD">
          <w:t>Testata – Importi - Iva</w:t>
        </w:r>
        <w:r w:rsidR="00BD0D29">
          <w:rPr>
            <w:noProof/>
            <w:webHidden/>
          </w:rPr>
          <w:tab/>
          <w:t>21</w:t>
        </w:r>
      </w:hyperlink>
    </w:p>
    <w:p w14:paraId="29478EE7" w14:textId="77777777" w:rsidR="00BD0D29" w:rsidRPr="005860AD" w:rsidRDefault="005A1D9E" w:rsidP="00BD0D29">
      <w:pPr>
        <w:pStyle w:val="Indicedellefigure"/>
        <w:tabs>
          <w:tab w:val="right" w:leader="dot" w:pos="9912"/>
        </w:tabs>
        <w:rPr>
          <w:noProof/>
        </w:rPr>
      </w:pPr>
      <w:hyperlink w:anchor="_Toc106715074" w:history="1">
        <w:r w:rsidR="00BD0D29" w:rsidRPr="005860AD">
          <w:t>Figura 2</w:t>
        </w:r>
        <w:r w:rsidR="00BD0D29">
          <w:t>4</w:t>
        </w:r>
        <w:r w:rsidR="00BD0D29" w:rsidRPr="005860AD">
          <w:t>: Testata – Termini - Termine Presentazione Offerta</w:t>
        </w:r>
        <w:r w:rsidR="00BD0D29">
          <w:rPr>
            <w:noProof/>
            <w:webHidden/>
          </w:rPr>
          <w:tab/>
          <w:t>22</w:t>
        </w:r>
      </w:hyperlink>
    </w:p>
    <w:p w14:paraId="3941EE23" w14:textId="77777777" w:rsidR="00BD0D29" w:rsidRPr="005860AD" w:rsidRDefault="005A1D9E" w:rsidP="00BD0D29">
      <w:pPr>
        <w:pStyle w:val="Indicedellefigure"/>
        <w:tabs>
          <w:tab w:val="right" w:leader="dot" w:pos="9912"/>
        </w:tabs>
        <w:rPr>
          <w:noProof/>
        </w:rPr>
      </w:pPr>
      <w:hyperlink w:anchor="_Toc106715075" w:history="1">
        <w:r w:rsidR="00BD0D29" w:rsidRPr="005860AD">
          <w:t xml:space="preserve">Figura </w:t>
        </w:r>
        <w:r w:rsidR="00BD0D29">
          <w:t>25</w:t>
        </w:r>
        <w:r w:rsidR="00BD0D29" w:rsidRPr="005860AD">
          <w:t>: Messaggio fermo di sistema</w:t>
        </w:r>
        <w:r w:rsidR="00BD0D29">
          <w:rPr>
            <w:noProof/>
            <w:webHidden/>
          </w:rPr>
          <w:tab/>
          <w:t>22</w:t>
        </w:r>
      </w:hyperlink>
    </w:p>
    <w:p w14:paraId="315993BA" w14:textId="77777777" w:rsidR="00BD0D29" w:rsidRPr="005860AD" w:rsidRDefault="005A1D9E" w:rsidP="00BD0D29">
      <w:pPr>
        <w:pStyle w:val="Indicedellefigure"/>
        <w:tabs>
          <w:tab w:val="right" w:leader="dot" w:pos="9912"/>
        </w:tabs>
        <w:rPr>
          <w:noProof/>
        </w:rPr>
      </w:pPr>
      <w:hyperlink w:anchor="_Toc106715076" w:history="1">
        <w:r w:rsidR="00BD0D29" w:rsidRPr="005860AD">
          <w:t xml:space="preserve">Figura </w:t>
        </w:r>
        <w:r w:rsidR="00BD0D29">
          <w:t>26</w:t>
        </w:r>
        <w:r w:rsidR="00BD0D29" w:rsidRPr="005860AD">
          <w:t>: Messaggio orario diverso da zero</w:t>
        </w:r>
        <w:r w:rsidR="00BD0D29">
          <w:rPr>
            <w:noProof/>
            <w:webHidden/>
          </w:rPr>
          <w:tab/>
        </w:r>
        <w:r w:rsidR="00BD0D29">
          <w:rPr>
            <w:noProof/>
            <w:webHidden/>
          </w:rPr>
          <w:fldChar w:fldCharType="begin"/>
        </w:r>
        <w:r w:rsidR="00BD0D29">
          <w:rPr>
            <w:noProof/>
            <w:webHidden/>
          </w:rPr>
          <w:instrText xml:space="preserve"> PAGEREF _Toc106715076 \h </w:instrText>
        </w:r>
        <w:r w:rsidR="00BD0D29">
          <w:rPr>
            <w:noProof/>
            <w:webHidden/>
          </w:rPr>
        </w:r>
        <w:r w:rsidR="00BD0D29">
          <w:rPr>
            <w:noProof/>
            <w:webHidden/>
          </w:rPr>
          <w:fldChar w:fldCharType="separate"/>
        </w:r>
        <w:r w:rsidR="00BD0D29">
          <w:rPr>
            <w:noProof/>
            <w:webHidden/>
          </w:rPr>
          <w:t>22</w:t>
        </w:r>
        <w:r w:rsidR="00BD0D29">
          <w:rPr>
            <w:noProof/>
            <w:webHidden/>
          </w:rPr>
          <w:fldChar w:fldCharType="end"/>
        </w:r>
      </w:hyperlink>
    </w:p>
    <w:p w14:paraId="54850655" w14:textId="77777777" w:rsidR="00BD0D29" w:rsidRDefault="005A1D9E" w:rsidP="00BD0D29">
      <w:pPr>
        <w:pStyle w:val="Indicedellefigure"/>
        <w:tabs>
          <w:tab w:val="right" w:leader="dot" w:pos="9912"/>
        </w:tabs>
        <w:rPr>
          <w:noProof/>
        </w:rPr>
      </w:pPr>
      <w:hyperlink w:anchor="_Toc106715077" w:history="1">
        <w:r w:rsidR="00BD0D29" w:rsidRPr="005860AD">
          <w:t xml:space="preserve">Figura </w:t>
        </w:r>
        <w:r w:rsidR="00BD0D29">
          <w:t>27</w:t>
        </w:r>
        <w:r w:rsidR="00BD0D29" w:rsidRPr="005860AD">
          <w:t>: Testata – Criteri – Tipo di Appalto</w:t>
        </w:r>
        <w:r w:rsidR="00BD0D29">
          <w:rPr>
            <w:noProof/>
            <w:webHidden/>
          </w:rPr>
          <w:tab/>
          <w:t>23</w:t>
        </w:r>
      </w:hyperlink>
    </w:p>
    <w:p w14:paraId="0E50DAD3" w14:textId="77777777" w:rsidR="00BD0D29" w:rsidRPr="00C5739F" w:rsidRDefault="005A1D9E" w:rsidP="00BD0D29">
      <w:pPr>
        <w:pStyle w:val="Indicedellefigure"/>
        <w:tabs>
          <w:tab w:val="right" w:leader="dot" w:pos="9912"/>
        </w:tabs>
        <w:rPr>
          <w:noProof/>
        </w:rPr>
      </w:pPr>
      <w:hyperlink w:anchor="_Toc106715078" w:history="1">
        <w:r w:rsidR="00BD0D29" w:rsidRPr="005860AD">
          <w:t xml:space="preserve">Figura </w:t>
        </w:r>
        <w:r w:rsidR="00BD0D29">
          <w:t>28</w:t>
        </w:r>
        <w:r w:rsidR="00BD0D29" w:rsidRPr="005860AD">
          <w:t>: Testata – Parametri – Controllo superamento importo gara</w:t>
        </w:r>
        <w:r w:rsidR="00BD0D29">
          <w:rPr>
            <w:noProof/>
            <w:webHidden/>
          </w:rPr>
          <w:tab/>
        </w:r>
        <w:r w:rsidR="00BD0D29">
          <w:rPr>
            <w:noProof/>
            <w:webHidden/>
          </w:rPr>
          <w:fldChar w:fldCharType="begin"/>
        </w:r>
        <w:r w:rsidR="00BD0D29">
          <w:rPr>
            <w:noProof/>
            <w:webHidden/>
          </w:rPr>
          <w:instrText xml:space="preserve"> PAGEREF _Toc106715078 \h </w:instrText>
        </w:r>
        <w:r w:rsidR="00BD0D29">
          <w:rPr>
            <w:noProof/>
            <w:webHidden/>
          </w:rPr>
        </w:r>
        <w:r w:rsidR="00BD0D29">
          <w:rPr>
            <w:noProof/>
            <w:webHidden/>
          </w:rPr>
          <w:fldChar w:fldCharType="separate"/>
        </w:r>
        <w:r w:rsidR="00BD0D29">
          <w:rPr>
            <w:noProof/>
            <w:webHidden/>
          </w:rPr>
          <w:t>23</w:t>
        </w:r>
        <w:r w:rsidR="00BD0D29">
          <w:rPr>
            <w:noProof/>
            <w:webHidden/>
          </w:rPr>
          <w:fldChar w:fldCharType="end"/>
        </w:r>
      </w:hyperlink>
    </w:p>
    <w:p w14:paraId="4EE7925D" w14:textId="77777777" w:rsidR="00BD0D29" w:rsidRDefault="005A1D9E" w:rsidP="00BD0D29">
      <w:pPr>
        <w:pStyle w:val="Indicedellefigure"/>
        <w:tabs>
          <w:tab w:val="right" w:leader="dot" w:pos="9912"/>
        </w:tabs>
        <w:rPr>
          <w:noProof/>
        </w:rPr>
      </w:pPr>
      <w:hyperlink w:anchor="_Toc106715078" w:history="1">
        <w:r w:rsidR="00BD0D29" w:rsidRPr="005860AD">
          <w:t xml:space="preserve">Figura </w:t>
        </w:r>
        <w:r w:rsidR="00BD0D29">
          <w:t>29</w:t>
        </w:r>
        <w:r w:rsidR="00BD0D29" w:rsidRPr="005860AD">
          <w:t xml:space="preserve">: </w:t>
        </w:r>
        <w:r w:rsidR="00BD0D29">
          <w:t>Interoperabilità</w:t>
        </w:r>
        <w:r w:rsidR="00BD0D29" w:rsidRPr="005860AD">
          <w:t xml:space="preserve"> </w:t>
        </w:r>
        <w:r w:rsidR="00BD0D29">
          <w:t>affidamento diretto semplificato</w:t>
        </w:r>
        <w:r w:rsidR="00BD0D29">
          <w:rPr>
            <w:noProof/>
            <w:webHidden/>
          </w:rPr>
          <w:tab/>
        </w:r>
        <w:r w:rsidR="00BD0D29">
          <w:rPr>
            <w:noProof/>
            <w:webHidden/>
          </w:rPr>
          <w:fldChar w:fldCharType="begin"/>
        </w:r>
        <w:r w:rsidR="00BD0D29">
          <w:rPr>
            <w:noProof/>
            <w:webHidden/>
          </w:rPr>
          <w:instrText xml:space="preserve"> PAGEREF _Toc106715078 \h </w:instrText>
        </w:r>
        <w:r w:rsidR="00BD0D29">
          <w:rPr>
            <w:noProof/>
            <w:webHidden/>
          </w:rPr>
        </w:r>
        <w:r w:rsidR="00BD0D29">
          <w:rPr>
            <w:noProof/>
            <w:webHidden/>
          </w:rPr>
          <w:fldChar w:fldCharType="separate"/>
        </w:r>
        <w:r w:rsidR="00BD0D29">
          <w:rPr>
            <w:noProof/>
            <w:webHidden/>
          </w:rPr>
          <w:t>24</w:t>
        </w:r>
        <w:r w:rsidR="00BD0D29">
          <w:rPr>
            <w:noProof/>
            <w:webHidden/>
          </w:rPr>
          <w:fldChar w:fldCharType="end"/>
        </w:r>
      </w:hyperlink>
    </w:p>
    <w:p w14:paraId="24E6DF17" w14:textId="77777777" w:rsidR="00BD0D29" w:rsidRDefault="005A1D9E" w:rsidP="00BD0D29">
      <w:pPr>
        <w:pStyle w:val="Indicedellefigure"/>
        <w:tabs>
          <w:tab w:val="right" w:leader="dot" w:pos="9912"/>
        </w:tabs>
        <w:rPr>
          <w:noProof/>
        </w:rPr>
      </w:pPr>
      <w:hyperlink w:anchor="_Toc106715078" w:history="1">
        <w:r w:rsidR="00BD0D29" w:rsidRPr="005860AD">
          <w:t xml:space="preserve">Figura </w:t>
        </w:r>
        <w:r w:rsidR="00BD0D29">
          <w:t>30</w:t>
        </w:r>
        <w:r w:rsidR="00BD0D29" w:rsidRPr="005860AD">
          <w:t xml:space="preserve">: </w:t>
        </w:r>
        <w:r w:rsidR="00BD0D29">
          <w:t>Comando mancante</w:t>
        </w:r>
        <w:r w:rsidR="00BD0D29">
          <w:rPr>
            <w:noProof/>
            <w:webHidden/>
          </w:rPr>
          <w:tab/>
        </w:r>
        <w:r w:rsidR="00BD0D29">
          <w:rPr>
            <w:noProof/>
            <w:webHidden/>
          </w:rPr>
          <w:fldChar w:fldCharType="begin"/>
        </w:r>
        <w:r w:rsidR="00BD0D29">
          <w:rPr>
            <w:noProof/>
            <w:webHidden/>
          </w:rPr>
          <w:instrText xml:space="preserve"> PAGEREF _Toc106715078 \h </w:instrText>
        </w:r>
        <w:r w:rsidR="00BD0D29">
          <w:rPr>
            <w:noProof/>
            <w:webHidden/>
          </w:rPr>
        </w:r>
        <w:r w:rsidR="00BD0D29">
          <w:rPr>
            <w:noProof/>
            <w:webHidden/>
          </w:rPr>
          <w:fldChar w:fldCharType="separate"/>
        </w:r>
        <w:r w:rsidR="00BD0D29">
          <w:rPr>
            <w:noProof/>
            <w:webHidden/>
          </w:rPr>
          <w:t>24</w:t>
        </w:r>
        <w:r w:rsidR="00BD0D29">
          <w:rPr>
            <w:noProof/>
            <w:webHidden/>
          </w:rPr>
          <w:fldChar w:fldCharType="end"/>
        </w:r>
      </w:hyperlink>
    </w:p>
    <w:p w14:paraId="48093F03" w14:textId="77777777" w:rsidR="00BD0D29" w:rsidRPr="005860AD" w:rsidRDefault="005A1D9E" w:rsidP="00BD0D29">
      <w:pPr>
        <w:pStyle w:val="Indicedellefigure"/>
        <w:tabs>
          <w:tab w:val="right" w:leader="dot" w:pos="9912"/>
        </w:tabs>
        <w:rPr>
          <w:noProof/>
        </w:rPr>
      </w:pPr>
      <w:hyperlink w:anchor="_Toc106715079" w:history="1">
        <w:r w:rsidR="00BD0D29" w:rsidRPr="005860AD">
          <w:t>Figura 3</w:t>
        </w:r>
        <w:r w:rsidR="00BD0D29">
          <w:t>1</w:t>
        </w:r>
        <w:r w:rsidR="00BD0D29" w:rsidRPr="005860AD">
          <w:t>: Atti - Allegato</w:t>
        </w:r>
        <w:r w:rsidR="00BD0D29">
          <w:rPr>
            <w:noProof/>
            <w:webHidden/>
          </w:rPr>
          <w:tab/>
        </w:r>
        <w:r w:rsidR="00BD0D29">
          <w:rPr>
            <w:noProof/>
            <w:webHidden/>
          </w:rPr>
          <w:fldChar w:fldCharType="begin"/>
        </w:r>
        <w:r w:rsidR="00BD0D29">
          <w:rPr>
            <w:noProof/>
            <w:webHidden/>
          </w:rPr>
          <w:instrText xml:space="preserve"> PAGEREF _Toc106715079 \h </w:instrText>
        </w:r>
        <w:r w:rsidR="00BD0D29">
          <w:rPr>
            <w:noProof/>
            <w:webHidden/>
          </w:rPr>
        </w:r>
        <w:r w:rsidR="00BD0D29">
          <w:rPr>
            <w:noProof/>
            <w:webHidden/>
          </w:rPr>
          <w:fldChar w:fldCharType="separate"/>
        </w:r>
        <w:r w:rsidR="00BD0D29">
          <w:rPr>
            <w:noProof/>
            <w:webHidden/>
          </w:rPr>
          <w:t>25</w:t>
        </w:r>
        <w:r w:rsidR="00BD0D29">
          <w:rPr>
            <w:noProof/>
            <w:webHidden/>
          </w:rPr>
          <w:fldChar w:fldCharType="end"/>
        </w:r>
      </w:hyperlink>
    </w:p>
    <w:p w14:paraId="25C31EC6" w14:textId="77777777" w:rsidR="00BD0D29" w:rsidRPr="005860AD" w:rsidRDefault="005A1D9E" w:rsidP="00BD0D29">
      <w:pPr>
        <w:pStyle w:val="Indicedellefigure"/>
        <w:tabs>
          <w:tab w:val="right" w:leader="dot" w:pos="9912"/>
        </w:tabs>
        <w:rPr>
          <w:noProof/>
        </w:rPr>
      </w:pPr>
      <w:hyperlink w:anchor="_Toc106715080" w:history="1">
        <w:r w:rsidR="00BD0D29" w:rsidRPr="005860AD">
          <w:t>Figura 3</w:t>
        </w:r>
        <w:r w:rsidR="00BD0D29">
          <w:t>2</w:t>
        </w:r>
        <w:r w:rsidR="00BD0D29" w:rsidRPr="005860AD">
          <w:t>: Atti - Inserisci Atti</w:t>
        </w:r>
        <w:r w:rsidR="00BD0D29">
          <w:rPr>
            <w:noProof/>
            <w:webHidden/>
          </w:rPr>
          <w:tab/>
          <w:t>25</w:t>
        </w:r>
      </w:hyperlink>
    </w:p>
    <w:p w14:paraId="49804CC0" w14:textId="77777777" w:rsidR="00BD0D29" w:rsidRPr="005860AD" w:rsidRDefault="005A1D9E" w:rsidP="00BD0D29">
      <w:pPr>
        <w:pStyle w:val="Indicedellefigure"/>
        <w:tabs>
          <w:tab w:val="right" w:leader="dot" w:pos="9912"/>
        </w:tabs>
        <w:rPr>
          <w:noProof/>
        </w:rPr>
      </w:pPr>
      <w:hyperlink w:anchor="_Toc106715081" w:history="1">
        <w:r w:rsidR="00BD0D29" w:rsidRPr="005860AD">
          <w:t>Figura 3</w:t>
        </w:r>
        <w:r w:rsidR="00BD0D29">
          <w:t>3</w:t>
        </w:r>
        <w:r w:rsidR="00BD0D29" w:rsidRPr="005860AD">
          <w:t>: Atti - Aggiungi documentazione</w:t>
        </w:r>
        <w:r w:rsidR="00BD0D29">
          <w:rPr>
            <w:noProof/>
            <w:webHidden/>
          </w:rPr>
          <w:tab/>
        </w:r>
        <w:r w:rsidR="00BD0D29">
          <w:rPr>
            <w:noProof/>
            <w:webHidden/>
          </w:rPr>
          <w:fldChar w:fldCharType="begin"/>
        </w:r>
        <w:r w:rsidR="00BD0D29">
          <w:rPr>
            <w:noProof/>
            <w:webHidden/>
          </w:rPr>
          <w:instrText xml:space="preserve"> PAGEREF _Toc106715081 \h </w:instrText>
        </w:r>
        <w:r w:rsidR="00BD0D29">
          <w:rPr>
            <w:noProof/>
            <w:webHidden/>
          </w:rPr>
        </w:r>
        <w:r w:rsidR="00BD0D29">
          <w:rPr>
            <w:noProof/>
            <w:webHidden/>
          </w:rPr>
          <w:fldChar w:fldCharType="separate"/>
        </w:r>
        <w:r w:rsidR="00BD0D29">
          <w:rPr>
            <w:noProof/>
            <w:webHidden/>
          </w:rPr>
          <w:t>26</w:t>
        </w:r>
        <w:r w:rsidR="00BD0D29">
          <w:rPr>
            <w:noProof/>
            <w:webHidden/>
          </w:rPr>
          <w:fldChar w:fldCharType="end"/>
        </w:r>
      </w:hyperlink>
    </w:p>
    <w:p w14:paraId="5A0D2BC7" w14:textId="77777777" w:rsidR="00BD0D29" w:rsidRPr="005860AD" w:rsidRDefault="005A1D9E" w:rsidP="00BD0D29">
      <w:pPr>
        <w:pStyle w:val="Indicedellefigure"/>
        <w:tabs>
          <w:tab w:val="right" w:leader="dot" w:pos="9912"/>
        </w:tabs>
        <w:rPr>
          <w:noProof/>
        </w:rPr>
      </w:pPr>
      <w:hyperlink w:anchor="_Toc106715084" w:history="1">
        <w:r w:rsidR="00BD0D29" w:rsidRPr="005860AD">
          <w:t>Figura 3</w:t>
        </w:r>
        <w:r w:rsidR="00BD0D29">
          <w:t>4</w:t>
        </w:r>
        <w:r w:rsidR="00BD0D29" w:rsidRPr="005860AD">
          <w:t>: Prodotti</w:t>
        </w:r>
        <w:r w:rsidR="00BD0D29">
          <w:rPr>
            <w:noProof/>
            <w:webHidden/>
          </w:rPr>
          <w:tab/>
        </w:r>
        <w:r w:rsidR="00BD0D29">
          <w:rPr>
            <w:noProof/>
            <w:webHidden/>
          </w:rPr>
          <w:fldChar w:fldCharType="begin"/>
        </w:r>
        <w:r w:rsidR="00BD0D29">
          <w:rPr>
            <w:noProof/>
            <w:webHidden/>
          </w:rPr>
          <w:instrText xml:space="preserve"> PAGEREF _Toc106715084 \h </w:instrText>
        </w:r>
        <w:r w:rsidR="00BD0D29">
          <w:rPr>
            <w:noProof/>
            <w:webHidden/>
          </w:rPr>
        </w:r>
        <w:r w:rsidR="00BD0D29">
          <w:rPr>
            <w:noProof/>
            <w:webHidden/>
          </w:rPr>
          <w:fldChar w:fldCharType="separate"/>
        </w:r>
        <w:r w:rsidR="00BD0D29">
          <w:rPr>
            <w:noProof/>
            <w:webHidden/>
          </w:rPr>
          <w:t>27</w:t>
        </w:r>
        <w:r w:rsidR="00BD0D29">
          <w:rPr>
            <w:noProof/>
            <w:webHidden/>
          </w:rPr>
          <w:fldChar w:fldCharType="end"/>
        </w:r>
      </w:hyperlink>
    </w:p>
    <w:p w14:paraId="46555CD1" w14:textId="77777777" w:rsidR="00BD0D29" w:rsidRPr="005860AD" w:rsidRDefault="005A1D9E" w:rsidP="00BD0D29">
      <w:pPr>
        <w:pStyle w:val="Indicedellefigure"/>
        <w:tabs>
          <w:tab w:val="right" w:leader="dot" w:pos="9912"/>
        </w:tabs>
        <w:rPr>
          <w:noProof/>
        </w:rPr>
      </w:pPr>
      <w:hyperlink w:anchor="_Toc106715085" w:history="1">
        <w:r w:rsidR="00BD0D29" w:rsidRPr="005860AD">
          <w:t xml:space="preserve">Figura </w:t>
        </w:r>
        <w:r w:rsidR="00BD0D29">
          <w:t>35</w:t>
        </w:r>
        <w:r w:rsidR="00BD0D29" w:rsidRPr="005860AD">
          <w:t>: Prodotti – Selezione Ambito</w:t>
        </w:r>
        <w:r w:rsidR="00BD0D29">
          <w:rPr>
            <w:noProof/>
            <w:webHidden/>
          </w:rPr>
          <w:tab/>
        </w:r>
        <w:r w:rsidR="00BD0D29">
          <w:rPr>
            <w:noProof/>
            <w:webHidden/>
          </w:rPr>
          <w:fldChar w:fldCharType="begin"/>
        </w:r>
        <w:r w:rsidR="00BD0D29">
          <w:rPr>
            <w:noProof/>
            <w:webHidden/>
          </w:rPr>
          <w:instrText xml:space="preserve"> PAGEREF _Toc106715085 \h </w:instrText>
        </w:r>
        <w:r w:rsidR="00BD0D29">
          <w:rPr>
            <w:noProof/>
            <w:webHidden/>
          </w:rPr>
        </w:r>
        <w:r w:rsidR="00BD0D29">
          <w:rPr>
            <w:noProof/>
            <w:webHidden/>
          </w:rPr>
          <w:fldChar w:fldCharType="separate"/>
        </w:r>
        <w:r w:rsidR="00BD0D29">
          <w:rPr>
            <w:noProof/>
            <w:webHidden/>
          </w:rPr>
          <w:t>27</w:t>
        </w:r>
        <w:r w:rsidR="00BD0D29">
          <w:rPr>
            <w:noProof/>
            <w:webHidden/>
          </w:rPr>
          <w:fldChar w:fldCharType="end"/>
        </w:r>
      </w:hyperlink>
    </w:p>
    <w:p w14:paraId="53D68A80" w14:textId="77777777" w:rsidR="00BD0D29" w:rsidRPr="005860AD" w:rsidRDefault="005A1D9E" w:rsidP="00BD0D29">
      <w:pPr>
        <w:pStyle w:val="Indicedellefigure"/>
        <w:tabs>
          <w:tab w:val="right" w:leader="dot" w:pos="9912"/>
        </w:tabs>
        <w:rPr>
          <w:noProof/>
        </w:rPr>
      </w:pPr>
      <w:hyperlink w:anchor="_Toc106715087" w:history="1">
        <w:r w:rsidR="00BD0D29" w:rsidRPr="005860AD">
          <w:t xml:space="preserve">Figura </w:t>
        </w:r>
        <w:r w:rsidR="00BD0D29">
          <w:t>36</w:t>
        </w:r>
        <w:r w:rsidR="00BD0D29" w:rsidRPr="005860AD">
          <w:t>: Prodotti – Selezione Modello</w:t>
        </w:r>
        <w:r w:rsidR="00BD0D29">
          <w:t xml:space="preserve"> Offerta</w:t>
        </w:r>
        <w:r w:rsidR="00BD0D29">
          <w:rPr>
            <w:noProof/>
            <w:webHidden/>
          </w:rPr>
          <w:tab/>
        </w:r>
        <w:r w:rsidR="00BD0D29">
          <w:rPr>
            <w:noProof/>
            <w:webHidden/>
          </w:rPr>
          <w:fldChar w:fldCharType="begin"/>
        </w:r>
        <w:r w:rsidR="00BD0D29">
          <w:rPr>
            <w:noProof/>
            <w:webHidden/>
          </w:rPr>
          <w:instrText xml:space="preserve"> PAGEREF _Toc106715087 \h </w:instrText>
        </w:r>
        <w:r w:rsidR="00BD0D29">
          <w:rPr>
            <w:noProof/>
            <w:webHidden/>
          </w:rPr>
        </w:r>
        <w:r w:rsidR="00BD0D29">
          <w:rPr>
            <w:noProof/>
            <w:webHidden/>
          </w:rPr>
          <w:fldChar w:fldCharType="separate"/>
        </w:r>
        <w:r w:rsidR="00BD0D29">
          <w:rPr>
            <w:noProof/>
            <w:webHidden/>
          </w:rPr>
          <w:t>27</w:t>
        </w:r>
        <w:r w:rsidR="00BD0D29">
          <w:rPr>
            <w:noProof/>
            <w:webHidden/>
          </w:rPr>
          <w:fldChar w:fldCharType="end"/>
        </w:r>
      </w:hyperlink>
    </w:p>
    <w:p w14:paraId="688C42C3" w14:textId="77777777" w:rsidR="00BD0D29" w:rsidRPr="005860AD" w:rsidRDefault="005A1D9E" w:rsidP="00BD0D29">
      <w:pPr>
        <w:pStyle w:val="Indicedellefigure"/>
        <w:tabs>
          <w:tab w:val="right" w:leader="dot" w:pos="9912"/>
        </w:tabs>
        <w:rPr>
          <w:noProof/>
        </w:rPr>
      </w:pPr>
      <w:hyperlink w:anchor="_Toc106715088" w:history="1">
        <w:r w:rsidR="00BD0D29" w:rsidRPr="005860AD">
          <w:t xml:space="preserve">Figura </w:t>
        </w:r>
        <w:r w:rsidR="00BD0D29">
          <w:t>37</w:t>
        </w:r>
        <w:r w:rsidR="00BD0D29" w:rsidRPr="005860AD">
          <w:t>: Prodotti - Dettaglio modello</w:t>
        </w:r>
        <w:r w:rsidR="00BD0D29">
          <w:rPr>
            <w:noProof/>
            <w:webHidden/>
          </w:rPr>
          <w:tab/>
        </w:r>
        <w:r w:rsidR="00BD0D29">
          <w:rPr>
            <w:noProof/>
            <w:webHidden/>
          </w:rPr>
          <w:fldChar w:fldCharType="begin"/>
        </w:r>
        <w:r w:rsidR="00BD0D29">
          <w:rPr>
            <w:noProof/>
            <w:webHidden/>
          </w:rPr>
          <w:instrText xml:space="preserve"> PAGEREF _Toc106715088 \h </w:instrText>
        </w:r>
        <w:r w:rsidR="00BD0D29">
          <w:rPr>
            <w:noProof/>
            <w:webHidden/>
          </w:rPr>
        </w:r>
        <w:r w:rsidR="00BD0D29">
          <w:rPr>
            <w:noProof/>
            <w:webHidden/>
          </w:rPr>
          <w:fldChar w:fldCharType="separate"/>
        </w:r>
        <w:r w:rsidR="00BD0D29">
          <w:rPr>
            <w:noProof/>
            <w:webHidden/>
          </w:rPr>
          <w:t>28</w:t>
        </w:r>
        <w:r w:rsidR="00BD0D29">
          <w:rPr>
            <w:noProof/>
            <w:webHidden/>
          </w:rPr>
          <w:fldChar w:fldCharType="end"/>
        </w:r>
      </w:hyperlink>
    </w:p>
    <w:p w14:paraId="67EA331D" w14:textId="77777777" w:rsidR="00BD0D29" w:rsidRPr="005860AD" w:rsidRDefault="005A1D9E" w:rsidP="00BD0D29">
      <w:pPr>
        <w:pStyle w:val="Indicedellefigure"/>
        <w:tabs>
          <w:tab w:val="right" w:leader="dot" w:pos="9912"/>
        </w:tabs>
        <w:rPr>
          <w:noProof/>
        </w:rPr>
      </w:pPr>
      <w:hyperlink w:anchor="_Toc106715089" w:history="1">
        <w:r w:rsidR="00BD0D29" w:rsidRPr="005860AD">
          <w:t xml:space="preserve">Figura </w:t>
        </w:r>
        <w:r w:rsidR="00BD0D29">
          <w:t>38</w:t>
        </w:r>
        <w:r w:rsidR="00BD0D29" w:rsidRPr="005860AD">
          <w:t>: Prodotti - Dettaglio modello – Configurazione Modelli Bandi</w:t>
        </w:r>
        <w:r w:rsidR="00BD0D29">
          <w:rPr>
            <w:noProof/>
            <w:webHidden/>
          </w:rPr>
          <w:tab/>
        </w:r>
        <w:r w:rsidR="00BD0D29">
          <w:rPr>
            <w:noProof/>
            <w:webHidden/>
          </w:rPr>
          <w:fldChar w:fldCharType="begin"/>
        </w:r>
        <w:r w:rsidR="00BD0D29">
          <w:rPr>
            <w:noProof/>
            <w:webHidden/>
          </w:rPr>
          <w:instrText xml:space="preserve"> PAGEREF _Toc106715089 \h </w:instrText>
        </w:r>
        <w:r w:rsidR="00BD0D29">
          <w:rPr>
            <w:noProof/>
            <w:webHidden/>
          </w:rPr>
        </w:r>
        <w:r w:rsidR="00BD0D29">
          <w:rPr>
            <w:noProof/>
            <w:webHidden/>
          </w:rPr>
          <w:fldChar w:fldCharType="separate"/>
        </w:r>
        <w:r w:rsidR="00BD0D29">
          <w:rPr>
            <w:noProof/>
            <w:webHidden/>
          </w:rPr>
          <w:t>29</w:t>
        </w:r>
        <w:r w:rsidR="00BD0D29">
          <w:rPr>
            <w:noProof/>
            <w:webHidden/>
          </w:rPr>
          <w:fldChar w:fldCharType="end"/>
        </w:r>
      </w:hyperlink>
    </w:p>
    <w:p w14:paraId="1EB7DE8A" w14:textId="77777777" w:rsidR="00BD0D29" w:rsidRPr="005860AD" w:rsidRDefault="005A1D9E" w:rsidP="00BD0D29">
      <w:pPr>
        <w:pStyle w:val="Indicedellefigure"/>
        <w:tabs>
          <w:tab w:val="right" w:leader="dot" w:pos="9912"/>
        </w:tabs>
        <w:rPr>
          <w:noProof/>
        </w:rPr>
      </w:pPr>
      <w:hyperlink w:anchor="_Toc106715090" w:history="1">
        <w:r w:rsidR="00BD0D29" w:rsidRPr="005860AD">
          <w:t xml:space="preserve">Figura </w:t>
        </w:r>
        <w:r w:rsidR="00BD0D29">
          <w:t>39</w:t>
        </w:r>
        <w:r w:rsidR="00BD0D29" w:rsidRPr="005860AD">
          <w:t>: Compilazione Elenco Prodotti singola riga</w:t>
        </w:r>
        <w:r w:rsidR="00BD0D29">
          <w:rPr>
            <w:noProof/>
            <w:webHidden/>
          </w:rPr>
          <w:tab/>
        </w:r>
        <w:r w:rsidR="00BD0D29">
          <w:rPr>
            <w:noProof/>
            <w:webHidden/>
          </w:rPr>
          <w:fldChar w:fldCharType="begin"/>
        </w:r>
        <w:r w:rsidR="00BD0D29">
          <w:rPr>
            <w:noProof/>
            <w:webHidden/>
          </w:rPr>
          <w:instrText xml:space="preserve"> PAGEREF _Toc106715090 \h </w:instrText>
        </w:r>
        <w:r w:rsidR="00BD0D29">
          <w:rPr>
            <w:noProof/>
            <w:webHidden/>
          </w:rPr>
        </w:r>
        <w:r w:rsidR="00BD0D29">
          <w:rPr>
            <w:noProof/>
            <w:webHidden/>
          </w:rPr>
          <w:fldChar w:fldCharType="separate"/>
        </w:r>
        <w:r w:rsidR="00BD0D29">
          <w:rPr>
            <w:noProof/>
            <w:webHidden/>
          </w:rPr>
          <w:t>29</w:t>
        </w:r>
        <w:r w:rsidR="00BD0D29">
          <w:rPr>
            <w:noProof/>
            <w:webHidden/>
          </w:rPr>
          <w:fldChar w:fldCharType="end"/>
        </w:r>
      </w:hyperlink>
    </w:p>
    <w:p w14:paraId="0EE12968" w14:textId="77777777" w:rsidR="00BD0D29" w:rsidRPr="005860AD" w:rsidRDefault="005A1D9E" w:rsidP="00BD0D29">
      <w:pPr>
        <w:pStyle w:val="Indicedellefigure"/>
        <w:tabs>
          <w:tab w:val="right" w:leader="dot" w:pos="9912"/>
        </w:tabs>
        <w:rPr>
          <w:noProof/>
        </w:rPr>
      </w:pPr>
      <w:hyperlink w:anchor="_Toc106715091" w:history="1">
        <w:r w:rsidR="00BD0D29" w:rsidRPr="005860AD">
          <w:t xml:space="preserve">Figura </w:t>
        </w:r>
        <w:r w:rsidR="00BD0D29">
          <w:t>40</w:t>
        </w:r>
        <w:r w:rsidR="00BD0D29" w:rsidRPr="005860AD">
          <w:t>: Compilazione Elenco Prodotti – Aggiungi riga</w:t>
        </w:r>
        <w:r w:rsidR="00BD0D29">
          <w:rPr>
            <w:noProof/>
            <w:webHidden/>
          </w:rPr>
          <w:tab/>
          <w:t>30</w:t>
        </w:r>
      </w:hyperlink>
    </w:p>
    <w:p w14:paraId="6EFE2304" w14:textId="77777777" w:rsidR="00BD0D29" w:rsidRPr="005860AD" w:rsidRDefault="005A1D9E" w:rsidP="00BD0D29">
      <w:pPr>
        <w:pStyle w:val="Indicedellefigure"/>
        <w:tabs>
          <w:tab w:val="right" w:leader="dot" w:pos="9912"/>
        </w:tabs>
        <w:rPr>
          <w:noProof/>
        </w:rPr>
      </w:pPr>
      <w:hyperlink w:anchor="_Toc106715092" w:history="1">
        <w:r w:rsidR="00BD0D29" w:rsidRPr="005860AD">
          <w:t>Figura 4</w:t>
        </w:r>
        <w:r w:rsidR="00BD0D29">
          <w:t>1</w:t>
        </w:r>
        <w:r w:rsidR="00BD0D29" w:rsidRPr="005860AD">
          <w:t>: UM Oggetto Iniziativa</w:t>
        </w:r>
        <w:r w:rsidR="00BD0D29">
          <w:rPr>
            <w:noProof/>
            <w:webHidden/>
          </w:rPr>
          <w:tab/>
          <w:t>30</w:t>
        </w:r>
      </w:hyperlink>
    </w:p>
    <w:p w14:paraId="26923F0D" w14:textId="77777777" w:rsidR="00BD0D29" w:rsidRPr="005860AD" w:rsidRDefault="005A1D9E" w:rsidP="00BD0D29">
      <w:pPr>
        <w:pStyle w:val="Indicedellefigure"/>
        <w:tabs>
          <w:tab w:val="right" w:leader="dot" w:pos="9912"/>
        </w:tabs>
        <w:rPr>
          <w:noProof/>
        </w:rPr>
      </w:pPr>
      <w:hyperlink w:anchor="_Toc106715094" w:history="1">
        <w:r w:rsidR="00BD0D29" w:rsidRPr="005860AD">
          <w:t>Figura 4</w:t>
        </w:r>
        <w:r w:rsidR="00BD0D29">
          <w:t>2</w:t>
        </w:r>
        <w:r w:rsidR="00BD0D29" w:rsidRPr="005860AD">
          <w:t>: Prodotti - Compilazione tabella Elenco Prodotti - Verifica Informazioni</w:t>
        </w:r>
        <w:r w:rsidR="00BD0D29">
          <w:rPr>
            <w:noProof/>
            <w:webHidden/>
          </w:rPr>
          <w:tab/>
          <w:t>30</w:t>
        </w:r>
      </w:hyperlink>
    </w:p>
    <w:p w14:paraId="53898D18" w14:textId="77777777" w:rsidR="00BD0D29" w:rsidRPr="005860AD" w:rsidRDefault="005A1D9E" w:rsidP="00BD0D29">
      <w:pPr>
        <w:pStyle w:val="Indicedellefigure"/>
        <w:tabs>
          <w:tab w:val="right" w:leader="dot" w:pos="9912"/>
        </w:tabs>
        <w:rPr>
          <w:noProof/>
        </w:rPr>
      </w:pPr>
      <w:hyperlink w:anchor="_Toc106715095" w:history="1">
        <w:r w:rsidR="00BD0D29" w:rsidRPr="005860AD">
          <w:t xml:space="preserve">Figura </w:t>
        </w:r>
        <w:r w:rsidR="00BD0D29">
          <w:t>43</w:t>
        </w:r>
        <w:r w:rsidR="00BD0D29" w:rsidRPr="005860AD">
          <w:t>: Prodotti - Messaggio Verifica informazioni eseguito correttamente</w:t>
        </w:r>
        <w:r w:rsidR="00BD0D29">
          <w:rPr>
            <w:noProof/>
            <w:webHidden/>
          </w:rPr>
          <w:tab/>
          <w:t>31</w:t>
        </w:r>
      </w:hyperlink>
    </w:p>
    <w:p w14:paraId="5EF6B479" w14:textId="77777777" w:rsidR="00BD0D29" w:rsidRPr="005860AD" w:rsidRDefault="005A1D9E" w:rsidP="00BD0D29">
      <w:pPr>
        <w:pStyle w:val="Indicedellefigure"/>
        <w:tabs>
          <w:tab w:val="right" w:leader="dot" w:pos="9912"/>
        </w:tabs>
        <w:rPr>
          <w:noProof/>
        </w:rPr>
      </w:pPr>
      <w:hyperlink w:anchor="_Toc106715096" w:history="1">
        <w:r w:rsidR="00BD0D29" w:rsidRPr="005860AD">
          <w:t xml:space="preserve">Figura </w:t>
        </w:r>
        <w:r w:rsidR="00BD0D29">
          <w:t>44</w:t>
        </w:r>
        <w:r w:rsidR="00BD0D29" w:rsidRPr="005860AD">
          <w:t>: Prodotti - Verifica Informazioni – Messaggio presenza anomalie</w:t>
        </w:r>
        <w:r w:rsidR="00BD0D29">
          <w:rPr>
            <w:noProof/>
            <w:webHidden/>
          </w:rPr>
          <w:tab/>
          <w:t>31</w:t>
        </w:r>
      </w:hyperlink>
    </w:p>
    <w:p w14:paraId="39766F3B" w14:textId="77777777" w:rsidR="00BD0D29" w:rsidRPr="005860AD" w:rsidRDefault="005A1D9E" w:rsidP="00BD0D29">
      <w:pPr>
        <w:pStyle w:val="Indicedellefigure"/>
        <w:tabs>
          <w:tab w:val="right" w:leader="dot" w:pos="9912"/>
        </w:tabs>
        <w:rPr>
          <w:noProof/>
        </w:rPr>
      </w:pPr>
      <w:hyperlink w:anchor="_Toc106715097" w:history="1">
        <w:r w:rsidR="00BD0D29" w:rsidRPr="005860AD">
          <w:t xml:space="preserve">Figura </w:t>
        </w:r>
        <w:r w:rsidR="00BD0D29">
          <w:t>45</w:t>
        </w:r>
        <w:r w:rsidR="00BD0D29" w:rsidRPr="005860AD">
          <w:t>: Prodotti - Verifica Informazioni - Esito Riga negativo</w:t>
        </w:r>
        <w:r w:rsidR="00BD0D29">
          <w:rPr>
            <w:noProof/>
            <w:webHidden/>
          </w:rPr>
          <w:tab/>
          <w:t>32</w:t>
        </w:r>
      </w:hyperlink>
    </w:p>
    <w:p w14:paraId="0F960C25" w14:textId="60BB2575" w:rsidR="00BD0D29" w:rsidRPr="005860AD" w:rsidRDefault="005A1D9E" w:rsidP="00BD0D29">
      <w:pPr>
        <w:pStyle w:val="Indicedellefigure"/>
        <w:tabs>
          <w:tab w:val="right" w:leader="dot" w:pos="9912"/>
        </w:tabs>
        <w:rPr>
          <w:noProof/>
        </w:rPr>
      </w:pPr>
      <w:hyperlink w:anchor="_Toc106715098" w:history="1">
        <w:r w:rsidR="00BD0D29" w:rsidRPr="005860AD">
          <w:t xml:space="preserve">Figura </w:t>
        </w:r>
        <w:r w:rsidR="00BD0D29">
          <w:t>46</w:t>
        </w:r>
        <w:r w:rsidR="00BD0D29" w:rsidRPr="005860AD">
          <w:t xml:space="preserve">: Busta </w:t>
        </w:r>
        <w:r w:rsidR="004B0150">
          <w:t>Amministrativa</w:t>
        </w:r>
        <w:r w:rsidR="00BD0D29" w:rsidRPr="005860AD">
          <w:t xml:space="preserve"> - DGUE Strutturato</w:t>
        </w:r>
        <w:r w:rsidR="00BD0D29">
          <w:rPr>
            <w:noProof/>
            <w:webHidden/>
          </w:rPr>
          <w:tab/>
          <w:t>33</w:t>
        </w:r>
      </w:hyperlink>
    </w:p>
    <w:p w14:paraId="0A5C9587" w14:textId="7928801C" w:rsidR="00BD0D29" w:rsidRPr="005860AD" w:rsidRDefault="005A1D9E" w:rsidP="00BD0D29">
      <w:pPr>
        <w:pStyle w:val="Indicedellefigure"/>
        <w:tabs>
          <w:tab w:val="right" w:leader="dot" w:pos="9912"/>
        </w:tabs>
        <w:rPr>
          <w:noProof/>
        </w:rPr>
      </w:pPr>
      <w:hyperlink w:anchor="_Toc106715099" w:history="1">
        <w:r w:rsidR="00BD0D29" w:rsidRPr="005860AD">
          <w:t xml:space="preserve">Figura </w:t>
        </w:r>
        <w:r w:rsidR="00BD0D29">
          <w:t>47</w:t>
        </w:r>
        <w:r w:rsidR="00BD0D29" w:rsidRPr="005860AD">
          <w:t xml:space="preserve">: Busta </w:t>
        </w:r>
        <w:r w:rsidR="004B0150" w:rsidRPr="004B0150">
          <w:t>Amministrativa</w:t>
        </w:r>
        <w:r w:rsidR="00BD0D29" w:rsidRPr="005860AD">
          <w:t xml:space="preserve"> - Inserisci Documento</w:t>
        </w:r>
        <w:r w:rsidR="00BD0D29">
          <w:rPr>
            <w:noProof/>
            <w:webHidden/>
          </w:rPr>
          <w:tab/>
        </w:r>
        <w:r w:rsidR="00BD0D29">
          <w:rPr>
            <w:noProof/>
            <w:webHidden/>
          </w:rPr>
          <w:fldChar w:fldCharType="begin"/>
        </w:r>
        <w:r w:rsidR="00BD0D29">
          <w:rPr>
            <w:noProof/>
            <w:webHidden/>
          </w:rPr>
          <w:instrText xml:space="preserve"> PAGEREF _Toc106715099 \h </w:instrText>
        </w:r>
        <w:r w:rsidR="00BD0D29">
          <w:rPr>
            <w:noProof/>
            <w:webHidden/>
          </w:rPr>
        </w:r>
        <w:r w:rsidR="00BD0D29">
          <w:rPr>
            <w:noProof/>
            <w:webHidden/>
          </w:rPr>
          <w:fldChar w:fldCharType="separate"/>
        </w:r>
        <w:r w:rsidR="00BD0D29">
          <w:rPr>
            <w:noProof/>
            <w:webHidden/>
          </w:rPr>
          <w:t>34</w:t>
        </w:r>
        <w:r w:rsidR="00BD0D29">
          <w:rPr>
            <w:noProof/>
            <w:webHidden/>
          </w:rPr>
          <w:fldChar w:fldCharType="end"/>
        </w:r>
      </w:hyperlink>
    </w:p>
    <w:p w14:paraId="1CE1045B" w14:textId="11A34B78" w:rsidR="00BD0D29" w:rsidRPr="005860AD" w:rsidRDefault="005A1D9E" w:rsidP="00BD0D29">
      <w:pPr>
        <w:pStyle w:val="Indicedellefigure"/>
        <w:tabs>
          <w:tab w:val="right" w:leader="dot" w:pos="9912"/>
        </w:tabs>
        <w:rPr>
          <w:noProof/>
        </w:rPr>
      </w:pPr>
      <w:hyperlink w:anchor="_Toc106715100" w:history="1">
        <w:r w:rsidR="00BD0D29" w:rsidRPr="005860AD">
          <w:t xml:space="preserve">Figura </w:t>
        </w:r>
        <w:r w:rsidR="00BD0D29">
          <w:t>48</w:t>
        </w:r>
        <w:r w:rsidR="00BD0D29" w:rsidRPr="005860AD">
          <w:t xml:space="preserve">: Busta </w:t>
        </w:r>
        <w:r w:rsidR="004B0150" w:rsidRPr="004B0150">
          <w:t>Amministrativa</w:t>
        </w:r>
        <w:r w:rsidR="00BD0D29" w:rsidRPr="005860AD">
          <w:t xml:space="preserve"> - Aggiungi documento</w:t>
        </w:r>
        <w:r w:rsidR="00BD0D29">
          <w:rPr>
            <w:noProof/>
            <w:webHidden/>
          </w:rPr>
          <w:tab/>
          <w:t>34</w:t>
        </w:r>
      </w:hyperlink>
    </w:p>
    <w:p w14:paraId="7F70E641" w14:textId="1795E534" w:rsidR="00BD0D29" w:rsidRPr="005860AD" w:rsidRDefault="005A1D9E" w:rsidP="00BD0D29">
      <w:pPr>
        <w:pStyle w:val="Indicedellefigure"/>
        <w:tabs>
          <w:tab w:val="right" w:leader="dot" w:pos="9912"/>
        </w:tabs>
        <w:rPr>
          <w:noProof/>
        </w:rPr>
      </w:pPr>
      <w:hyperlink w:anchor="_Toc106715101" w:history="1">
        <w:r w:rsidR="00BD0D29" w:rsidRPr="005860AD">
          <w:t xml:space="preserve">Figura </w:t>
        </w:r>
        <w:r w:rsidR="00BD0D29">
          <w:t>49</w:t>
        </w:r>
        <w:r w:rsidR="00BD0D29" w:rsidRPr="005860AD">
          <w:t xml:space="preserve">: </w:t>
        </w:r>
        <w:r w:rsidR="004B0150">
          <w:t xml:space="preserve">Busta </w:t>
        </w:r>
        <w:r w:rsidR="004B0150" w:rsidRPr="004B0150">
          <w:t>Amministrativa</w:t>
        </w:r>
        <w:r w:rsidR="00BD0D29" w:rsidRPr="005860AD">
          <w:t xml:space="preserve"> - Documentazione obbligatoria</w:t>
        </w:r>
        <w:r w:rsidR="00BD0D29">
          <w:rPr>
            <w:noProof/>
            <w:webHidden/>
          </w:rPr>
          <w:tab/>
          <w:t>35</w:t>
        </w:r>
      </w:hyperlink>
    </w:p>
    <w:p w14:paraId="293E4B98" w14:textId="71FE99BA" w:rsidR="00BD0D29" w:rsidRPr="005860AD" w:rsidRDefault="005A1D9E" w:rsidP="00BD0D29">
      <w:pPr>
        <w:pStyle w:val="Indicedellefigure"/>
        <w:tabs>
          <w:tab w:val="right" w:leader="dot" w:pos="9912"/>
        </w:tabs>
        <w:rPr>
          <w:noProof/>
        </w:rPr>
      </w:pPr>
      <w:hyperlink w:anchor="_Toc106715102" w:history="1">
        <w:r w:rsidR="00BD0D29" w:rsidRPr="005860AD">
          <w:t xml:space="preserve">Figura </w:t>
        </w:r>
        <w:r w:rsidR="00BD0D29">
          <w:t>50</w:t>
        </w:r>
        <w:r w:rsidR="00BD0D29" w:rsidRPr="005860AD">
          <w:t xml:space="preserve">: </w:t>
        </w:r>
        <w:r w:rsidR="004B0150">
          <w:t xml:space="preserve">Busta </w:t>
        </w:r>
        <w:r w:rsidR="004B0150" w:rsidRPr="004B0150">
          <w:t>Amministrativa</w:t>
        </w:r>
        <w:r w:rsidR="00BD0D29" w:rsidRPr="005860AD">
          <w:t xml:space="preserve"> - Richiesta firma</w:t>
        </w:r>
        <w:r w:rsidR="00BD0D29">
          <w:rPr>
            <w:noProof/>
            <w:webHidden/>
          </w:rPr>
          <w:tab/>
          <w:t>35</w:t>
        </w:r>
      </w:hyperlink>
    </w:p>
    <w:p w14:paraId="55E6C2FC" w14:textId="77777777" w:rsidR="00BD0D29" w:rsidRPr="005860AD" w:rsidRDefault="005A1D9E" w:rsidP="00BD0D29">
      <w:pPr>
        <w:pStyle w:val="Indicedellefigure"/>
        <w:tabs>
          <w:tab w:val="right" w:leader="dot" w:pos="9912"/>
        </w:tabs>
        <w:rPr>
          <w:noProof/>
        </w:rPr>
      </w:pPr>
      <w:hyperlink w:anchor="_Toc106715103" w:history="1">
        <w:r w:rsidR="00BD0D29" w:rsidRPr="005860AD">
          <w:t>Figura 5</w:t>
        </w:r>
        <w:r w:rsidR="00BD0D29">
          <w:t>1</w:t>
        </w:r>
        <w:r w:rsidR="00BD0D29" w:rsidRPr="005860AD">
          <w:t>: Drag and drop</w:t>
        </w:r>
        <w:r w:rsidR="00BD0D29">
          <w:rPr>
            <w:noProof/>
            <w:webHidden/>
          </w:rPr>
          <w:tab/>
        </w:r>
        <w:r w:rsidR="00BD0D29">
          <w:rPr>
            <w:noProof/>
            <w:webHidden/>
          </w:rPr>
          <w:fldChar w:fldCharType="begin"/>
        </w:r>
        <w:r w:rsidR="00BD0D29">
          <w:rPr>
            <w:noProof/>
            <w:webHidden/>
          </w:rPr>
          <w:instrText xml:space="preserve"> PAGEREF _Toc106715103 \h </w:instrText>
        </w:r>
        <w:r w:rsidR="00BD0D29">
          <w:rPr>
            <w:noProof/>
            <w:webHidden/>
          </w:rPr>
        </w:r>
        <w:r w:rsidR="00BD0D29">
          <w:rPr>
            <w:noProof/>
            <w:webHidden/>
          </w:rPr>
          <w:fldChar w:fldCharType="separate"/>
        </w:r>
        <w:r w:rsidR="00BD0D29">
          <w:rPr>
            <w:noProof/>
            <w:webHidden/>
          </w:rPr>
          <w:t>36</w:t>
        </w:r>
        <w:r w:rsidR="00BD0D29">
          <w:rPr>
            <w:noProof/>
            <w:webHidden/>
          </w:rPr>
          <w:fldChar w:fldCharType="end"/>
        </w:r>
      </w:hyperlink>
    </w:p>
    <w:p w14:paraId="10D3234D" w14:textId="251BCE2B" w:rsidR="00BD0D29" w:rsidRPr="005860AD" w:rsidRDefault="005A1D9E" w:rsidP="00BD0D29">
      <w:pPr>
        <w:pStyle w:val="Indicedellefigure"/>
        <w:tabs>
          <w:tab w:val="right" w:leader="dot" w:pos="9912"/>
        </w:tabs>
        <w:rPr>
          <w:noProof/>
        </w:rPr>
      </w:pPr>
      <w:hyperlink w:anchor="_Toc106715104" w:history="1">
        <w:r w:rsidR="00BD0D29" w:rsidRPr="005860AD">
          <w:t>Figura 5</w:t>
        </w:r>
        <w:r w:rsidR="00BD0D29">
          <w:t>2</w:t>
        </w:r>
        <w:r w:rsidR="00BD0D29" w:rsidRPr="005860AD">
          <w:t xml:space="preserve">: Busta </w:t>
        </w:r>
        <w:r w:rsidR="004B0150" w:rsidRPr="004B0150">
          <w:t>Amministrativa</w:t>
        </w:r>
        <w:r w:rsidR="00BD0D29" w:rsidRPr="005860AD">
          <w:t xml:space="preserve"> - Elimina Documentazione</w:t>
        </w:r>
        <w:r w:rsidR="00BD0D29">
          <w:rPr>
            <w:noProof/>
            <w:webHidden/>
          </w:rPr>
          <w:tab/>
        </w:r>
        <w:r w:rsidR="00BD0D29">
          <w:rPr>
            <w:noProof/>
            <w:webHidden/>
          </w:rPr>
          <w:fldChar w:fldCharType="begin"/>
        </w:r>
        <w:r w:rsidR="00BD0D29">
          <w:rPr>
            <w:noProof/>
            <w:webHidden/>
          </w:rPr>
          <w:instrText xml:space="preserve"> PAGEREF _Toc106715104 \h </w:instrText>
        </w:r>
        <w:r w:rsidR="00BD0D29">
          <w:rPr>
            <w:noProof/>
            <w:webHidden/>
          </w:rPr>
        </w:r>
        <w:r w:rsidR="00BD0D29">
          <w:rPr>
            <w:noProof/>
            <w:webHidden/>
          </w:rPr>
          <w:fldChar w:fldCharType="separate"/>
        </w:r>
        <w:r w:rsidR="00BD0D29">
          <w:rPr>
            <w:noProof/>
            <w:webHidden/>
          </w:rPr>
          <w:t>36</w:t>
        </w:r>
        <w:r w:rsidR="00BD0D29">
          <w:rPr>
            <w:noProof/>
            <w:webHidden/>
          </w:rPr>
          <w:fldChar w:fldCharType="end"/>
        </w:r>
      </w:hyperlink>
    </w:p>
    <w:p w14:paraId="0EFE0E14" w14:textId="2522D79C" w:rsidR="00BD0D29" w:rsidRPr="005860AD" w:rsidRDefault="005A1D9E" w:rsidP="00BD0D29">
      <w:pPr>
        <w:pStyle w:val="Indicedellefigure"/>
        <w:tabs>
          <w:tab w:val="right" w:leader="dot" w:pos="9912"/>
        </w:tabs>
        <w:rPr>
          <w:noProof/>
        </w:rPr>
      </w:pPr>
      <w:hyperlink w:anchor="_Toc106715105" w:history="1">
        <w:r w:rsidR="00BD0D29" w:rsidRPr="005860AD">
          <w:t xml:space="preserve">Figura </w:t>
        </w:r>
        <w:r w:rsidR="00BD0D29">
          <w:t>53</w:t>
        </w:r>
        <w:r w:rsidR="00BD0D29" w:rsidRPr="005860AD">
          <w:t xml:space="preserve">: Busta </w:t>
        </w:r>
        <w:r w:rsidR="004B0150" w:rsidRPr="004B0150">
          <w:t>Amministrativa</w:t>
        </w:r>
        <w:r w:rsidR="00BD0D29" w:rsidRPr="005860AD">
          <w:t xml:space="preserve"> - Seleziona Tipo File</w:t>
        </w:r>
        <w:r w:rsidR="00BD0D29">
          <w:rPr>
            <w:noProof/>
            <w:webHidden/>
          </w:rPr>
          <w:tab/>
        </w:r>
        <w:r w:rsidR="00BD0D29">
          <w:rPr>
            <w:noProof/>
            <w:webHidden/>
          </w:rPr>
          <w:fldChar w:fldCharType="begin"/>
        </w:r>
        <w:r w:rsidR="00BD0D29">
          <w:rPr>
            <w:noProof/>
            <w:webHidden/>
          </w:rPr>
          <w:instrText xml:space="preserve"> PAGEREF _Toc106715105 \h </w:instrText>
        </w:r>
        <w:r w:rsidR="00BD0D29">
          <w:rPr>
            <w:noProof/>
            <w:webHidden/>
          </w:rPr>
        </w:r>
        <w:r w:rsidR="00BD0D29">
          <w:rPr>
            <w:noProof/>
            <w:webHidden/>
          </w:rPr>
          <w:fldChar w:fldCharType="separate"/>
        </w:r>
        <w:r w:rsidR="00BD0D29">
          <w:rPr>
            <w:noProof/>
            <w:webHidden/>
          </w:rPr>
          <w:t>37</w:t>
        </w:r>
        <w:r w:rsidR="00BD0D29">
          <w:rPr>
            <w:noProof/>
            <w:webHidden/>
          </w:rPr>
          <w:fldChar w:fldCharType="end"/>
        </w:r>
      </w:hyperlink>
    </w:p>
    <w:p w14:paraId="436EC538" w14:textId="1D8067DD" w:rsidR="00BD0D29" w:rsidRDefault="005A1D9E" w:rsidP="00BD0D29">
      <w:pPr>
        <w:pStyle w:val="Indicedellefigure"/>
        <w:tabs>
          <w:tab w:val="right" w:leader="dot" w:pos="9912"/>
        </w:tabs>
        <w:rPr>
          <w:noProof/>
        </w:rPr>
      </w:pPr>
      <w:hyperlink w:anchor="_Toc106715106" w:history="1">
        <w:r w:rsidR="00BD0D29" w:rsidRPr="005860AD">
          <w:t xml:space="preserve">Figura </w:t>
        </w:r>
        <w:r w:rsidR="00BD0D29">
          <w:t>54</w:t>
        </w:r>
        <w:r w:rsidR="00BD0D29" w:rsidRPr="005860AD">
          <w:t xml:space="preserve">: Busta </w:t>
        </w:r>
        <w:r w:rsidR="004B0150" w:rsidRPr="004B0150">
          <w:t>Amministrativa</w:t>
        </w:r>
        <w:r w:rsidR="00BD0D29" w:rsidRPr="005860AD">
          <w:t xml:space="preserve"> - Seleziona Tipo File - modalità selezione</w:t>
        </w:r>
        <w:r w:rsidR="00BD0D29">
          <w:rPr>
            <w:noProof/>
            <w:webHidden/>
          </w:rPr>
          <w:tab/>
        </w:r>
        <w:r w:rsidR="00BD0D29">
          <w:rPr>
            <w:noProof/>
            <w:webHidden/>
          </w:rPr>
          <w:fldChar w:fldCharType="begin"/>
        </w:r>
        <w:r w:rsidR="00BD0D29">
          <w:rPr>
            <w:noProof/>
            <w:webHidden/>
          </w:rPr>
          <w:instrText xml:space="preserve"> PAGEREF _Toc106715106 \h </w:instrText>
        </w:r>
        <w:r w:rsidR="00BD0D29">
          <w:rPr>
            <w:noProof/>
            <w:webHidden/>
          </w:rPr>
        </w:r>
        <w:r w:rsidR="00BD0D29">
          <w:rPr>
            <w:noProof/>
            <w:webHidden/>
          </w:rPr>
          <w:fldChar w:fldCharType="separate"/>
        </w:r>
        <w:r w:rsidR="00BD0D29">
          <w:rPr>
            <w:noProof/>
            <w:webHidden/>
          </w:rPr>
          <w:t>38</w:t>
        </w:r>
        <w:r w:rsidR="00BD0D29">
          <w:rPr>
            <w:noProof/>
            <w:webHidden/>
          </w:rPr>
          <w:fldChar w:fldCharType="end"/>
        </w:r>
      </w:hyperlink>
    </w:p>
    <w:p w14:paraId="0B90D8C7" w14:textId="77777777" w:rsidR="00BD0D29" w:rsidRDefault="005A1D9E" w:rsidP="00BD0D29">
      <w:pPr>
        <w:pStyle w:val="Indicedellefigure"/>
        <w:tabs>
          <w:tab w:val="right" w:leader="dot" w:pos="9912"/>
        </w:tabs>
        <w:rPr>
          <w:noProof/>
        </w:rPr>
      </w:pPr>
      <w:hyperlink w:anchor="_Toc106715106" w:history="1">
        <w:r w:rsidR="00BD0D29" w:rsidRPr="005860AD">
          <w:t xml:space="preserve">Figura </w:t>
        </w:r>
        <w:r w:rsidR="00BD0D29">
          <w:t>55</w:t>
        </w:r>
        <w:r w:rsidR="00BD0D29" w:rsidRPr="005860AD">
          <w:t xml:space="preserve"> </w:t>
        </w:r>
        <w:r w:rsidR="00BD0D29">
          <w:t>Cronologia PCP</w:t>
        </w:r>
        <w:r w:rsidR="00BD0D29">
          <w:rPr>
            <w:noProof/>
            <w:webHidden/>
          </w:rPr>
          <w:tab/>
        </w:r>
        <w:r w:rsidR="00BD0D29">
          <w:rPr>
            <w:noProof/>
            <w:webHidden/>
          </w:rPr>
          <w:fldChar w:fldCharType="begin"/>
        </w:r>
        <w:r w:rsidR="00BD0D29">
          <w:rPr>
            <w:noProof/>
            <w:webHidden/>
          </w:rPr>
          <w:instrText xml:space="preserve"> PAGEREF _Toc106715106 \h </w:instrText>
        </w:r>
        <w:r w:rsidR="00BD0D29">
          <w:rPr>
            <w:noProof/>
            <w:webHidden/>
          </w:rPr>
        </w:r>
        <w:r w:rsidR="00BD0D29">
          <w:rPr>
            <w:noProof/>
            <w:webHidden/>
          </w:rPr>
          <w:fldChar w:fldCharType="separate"/>
        </w:r>
        <w:r w:rsidR="00BD0D29">
          <w:rPr>
            <w:noProof/>
            <w:webHidden/>
          </w:rPr>
          <w:t>38</w:t>
        </w:r>
        <w:r w:rsidR="00BD0D29">
          <w:rPr>
            <w:noProof/>
            <w:webHidden/>
          </w:rPr>
          <w:fldChar w:fldCharType="end"/>
        </w:r>
      </w:hyperlink>
    </w:p>
    <w:p w14:paraId="4ED8FF31" w14:textId="77777777" w:rsidR="00BD0D29" w:rsidRPr="00A24AE0" w:rsidRDefault="005A1D9E" w:rsidP="00BD0D29">
      <w:pPr>
        <w:pStyle w:val="Indicedellefigure"/>
        <w:tabs>
          <w:tab w:val="right" w:leader="dot" w:pos="9912"/>
        </w:tabs>
        <w:rPr>
          <w:noProof/>
        </w:rPr>
      </w:pPr>
      <w:hyperlink w:anchor="_Toc106715106" w:history="1">
        <w:r w:rsidR="00BD0D29" w:rsidRPr="005860AD">
          <w:t xml:space="preserve">Figura </w:t>
        </w:r>
        <w:r w:rsidR="00BD0D29">
          <w:t>56</w:t>
        </w:r>
        <w:r w:rsidR="00BD0D29" w:rsidRPr="005860AD">
          <w:t xml:space="preserve">: </w:t>
        </w:r>
        <w:r w:rsidR="00BD0D29">
          <w:t>Tabella PCP</w:t>
        </w:r>
        <w:r w:rsidR="00BD0D29">
          <w:rPr>
            <w:noProof/>
            <w:webHidden/>
          </w:rPr>
          <w:tab/>
        </w:r>
        <w:r w:rsidR="00BD0D29">
          <w:rPr>
            <w:noProof/>
            <w:webHidden/>
          </w:rPr>
          <w:fldChar w:fldCharType="begin"/>
        </w:r>
        <w:r w:rsidR="00BD0D29">
          <w:rPr>
            <w:noProof/>
            <w:webHidden/>
          </w:rPr>
          <w:instrText xml:space="preserve"> PAGEREF _Toc106715106 \h </w:instrText>
        </w:r>
        <w:r w:rsidR="00BD0D29">
          <w:rPr>
            <w:noProof/>
            <w:webHidden/>
          </w:rPr>
        </w:r>
        <w:r w:rsidR="00BD0D29">
          <w:rPr>
            <w:noProof/>
            <w:webHidden/>
          </w:rPr>
          <w:fldChar w:fldCharType="separate"/>
        </w:r>
        <w:r w:rsidR="00BD0D29">
          <w:rPr>
            <w:noProof/>
            <w:webHidden/>
          </w:rPr>
          <w:t>39</w:t>
        </w:r>
        <w:r w:rsidR="00BD0D29">
          <w:rPr>
            <w:noProof/>
            <w:webHidden/>
          </w:rPr>
          <w:fldChar w:fldCharType="end"/>
        </w:r>
      </w:hyperlink>
    </w:p>
    <w:p w14:paraId="75C2DDC7" w14:textId="77777777" w:rsidR="00BD0D29" w:rsidRPr="005860AD" w:rsidRDefault="005A1D9E" w:rsidP="00BD0D29">
      <w:pPr>
        <w:pStyle w:val="Indicedellefigure"/>
        <w:tabs>
          <w:tab w:val="right" w:leader="dot" w:pos="9912"/>
        </w:tabs>
        <w:rPr>
          <w:noProof/>
        </w:rPr>
      </w:pPr>
      <w:hyperlink w:anchor="_Toc106715107" w:history="1">
        <w:r w:rsidR="00BD0D29" w:rsidRPr="005860AD">
          <w:t xml:space="preserve">Figura </w:t>
        </w:r>
        <w:r w:rsidR="00BD0D29">
          <w:t>57</w:t>
        </w:r>
        <w:r w:rsidR="00BD0D29" w:rsidRPr="005860AD">
          <w:t>: Cronologia</w:t>
        </w:r>
        <w:r w:rsidR="00BD0D29">
          <w:rPr>
            <w:noProof/>
            <w:webHidden/>
          </w:rPr>
          <w:tab/>
        </w:r>
        <w:r w:rsidR="00BD0D29">
          <w:rPr>
            <w:noProof/>
            <w:webHidden/>
          </w:rPr>
          <w:fldChar w:fldCharType="begin"/>
        </w:r>
        <w:r w:rsidR="00BD0D29">
          <w:rPr>
            <w:noProof/>
            <w:webHidden/>
          </w:rPr>
          <w:instrText xml:space="preserve"> PAGEREF _Toc106715107 \h </w:instrText>
        </w:r>
        <w:r w:rsidR="00BD0D29">
          <w:rPr>
            <w:noProof/>
            <w:webHidden/>
          </w:rPr>
        </w:r>
        <w:r w:rsidR="00BD0D29">
          <w:rPr>
            <w:noProof/>
            <w:webHidden/>
          </w:rPr>
          <w:fldChar w:fldCharType="separate"/>
        </w:r>
        <w:r w:rsidR="00BD0D29">
          <w:rPr>
            <w:noProof/>
            <w:webHidden/>
          </w:rPr>
          <w:t>39</w:t>
        </w:r>
        <w:r w:rsidR="00BD0D29">
          <w:rPr>
            <w:noProof/>
            <w:webHidden/>
          </w:rPr>
          <w:fldChar w:fldCharType="end"/>
        </w:r>
      </w:hyperlink>
    </w:p>
    <w:p w14:paraId="4FC31979" w14:textId="77777777" w:rsidR="00BD0D29" w:rsidRPr="005860AD" w:rsidRDefault="005A1D9E" w:rsidP="00BD0D29">
      <w:pPr>
        <w:pStyle w:val="Indicedellefigure"/>
        <w:tabs>
          <w:tab w:val="right" w:leader="dot" w:pos="9912"/>
        </w:tabs>
        <w:rPr>
          <w:noProof/>
        </w:rPr>
      </w:pPr>
      <w:hyperlink w:anchor="_Toc106715109" w:history="1">
        <w:r w:rsidR="00BD0D29" w:rsidRPr="005860AD">
          <w:t xml:space="preserve">Figura </w:t>
        </w:r>
        <w:r w:rsidR="00BD0D29">
          <w:t>58</w:t>
        </w:r>
        <w:r w:rsidR="00BD0D29" w:rsidRPr="005860AD">
          <w:t>: Documenti</w:t>
        </w:r>
        <w:r w:rsidR="00BD0D29">
          <w:rPr>
            <w:noProof/>
            <w:webHidden/>
          </w:rPr>
          <w:tab/>
          <w:t>40</w:t>
        </w:r>
      </w:hyperlink>
    </w:p>
    <w:p w14:paraId="0AB50C4E" w14:textId="77777777" w:rsidR="00BD0D29" w:rsidRDefault="005A1D9E" w:rsidP="00BD0D29">
      <w:pPr>
        <w:pStyle w:val="Indicedellefigure"/>
        <w:tabs>
          <w:tab w:val="right" w:leader="dot" w:pos="9912"/>
        </w:tabs>
        <w:rPr>
          <w:noProof/>
        </w:rPr>
      </w:pPr>
      <w:hyperlink w:anchor="_Toc106715111" w:history="1">
        <w:r w:rsidR="00BD0D29" w:rsidRPr="005860AD">
          <w:t xml:space="preserve">Figura </w:t>
        </w:r>
        <w:r w:rsidR="00BD0D29">
          <w:t>59</w:t>
        </w:r>
        <w:r w:rsidR="00BD0D29" w:rsidRPr="005860AD">
          <w:t>: Invio invito</w:t>
        </w:r>
        <w:r w:rsidR="00BD0D29">
          <w:rPr>
            <w:noProof/>
            <w:webHidden/>
          </w:rPr>
          <w:tab/>
          <w:t>41</w:t>
        </w:r>
      </w:hyperlink>
    </w:p>
    <w:p w14:paraId="45F970CA" w14:textId="6FB9EEE4" w:rsidR="00A87F6A" w:rsidRPr="00A87F6A" w:rsidRDefault="005A1D9E" w:rsidP="00A87F6A">
      <w:pPr>
        <w:pStyle w:val="Indicedellefigure"/>
        <w:tabs>
          <w:tab w:val="right" w:leader="dot" w:pos="9912"/>
        </w:tabs>
        <w:rPr>
          <w:noProof/>
        </w:rPr>
      </w:pPr>
      <w:hyperlink w:anchor="_Toc106715111" w:history="1">
        <w:r w:rsidR="00A87F6A" w:rsidRPr="005860AD">
          <w:t xml:space="preserve">Figura </w:t>
        </w:r>
        <w:r w:rsidR="00A87F6A">
          <w:t>60</w:t>
        </w:r>
        <w:r w:rsidR="00A87F6A" w:rsidRPr="005860AD">
          <w:t>: Invio</w:t>
        </w:r>
        <w:r w:rsidR="00A87F6A">
          <w:rPr>
            <w:noProof/>
            <w:webHidden/>
          </w:rPr>
          <w:tab/>
          <w:t>42</w:t>
        </w:r>
      </w:hyperlink>
    </w:p>
    <w:p w14:paraId="5EA5BB8A" w14:textId="090E3B35" w:rsidR="00BD0D29" w:rsidRPr="005860AD" w:rsidRDefault="005A1D9E" w:rsidP="00BD0D29">
      <w:pPr>
        <w:pStyle w:val="Indicedellefigure"/>
        <w:tabs>
          <w:tab w:val="right" w:leader="dot" w:pos="9912"/>
        </w:tabs>
        <w:rPr>
          <w:noProof/>
        </w:rPr>
      </w:pPr>
      <w:hyperlink w:anchor="_Toc106715114" w:history="1">
        <w:r w:rsidR="00BD0D29" w:rsidRPr="005860AD">
          <w:t>Figura 6</w:t>
        </w:r>
        <w:r w:rsidR="00A87F6A">
          <w:t>1</w:t>
        </w:r>
        <w:r w:rsidR="00BD0D29" w:rsidRPr="005860AD">
          <w:t>: Messaggio di conferma invio</w:t>
        </w:r>
        <w:r w:rsidR="00BD0D29">
          <w:rPr>
            <w:noProof/>
            <w:webHidden/>
          </w:rPr>
          <w:tab/>
          <w:t>42</w:t>
        </w:r>
      </w:hyperlink>
    </w:p>
    <w:p w14:paraId="1718879C" w14:textId="6A293295" w:rsidR="00BD0D29" w:rsidRDefault="005A1D9E" w:rsidP="00BD0D29">
      <w:pPr>
        <w:pStyle w:val="Indicedellefigure"/>
        <w:tabs>
          <w:tab w:val="right" w:leader="dot" w:pos="9912"/>
        </w:tabs>
        <w:rPr>
          <w:noProof/>
        </w:rPr>
      </w:pPr>
      <w:hyperlink w:anchor="_Toc106715115" w:history="1">
        <w:r w:rsidR="00BD0D29" w:rsidRPr="005860AD">
          <w:t xml:space="preserve">Figura </w:t>
        </w:r>
        <w:r w:rsidR="00BD0D29">
          <w:t>6</w:t>
        </w:r>
        <w:r w:rsidR="00A87F6A">
          <w:t>2</w:t>
        </w:r>
        <w:r w:rsidR="00BD0D29" w:rsidRPr="005860AD">
          <w:t>: Documenti in Approvazione</w:t>
        </w:r>
        <w:r w:rsidR="00BD0D29">
          <w:rPr>
            <w:noProof/>
            <w:webHidden/>
          </w:rPr>
          <w:tab/>
          <w:t>4</w:t>
        </w:r>
        <w:r w:rsidR="00A87F6A">
          <w:rPr>
            <w:noProof/>
            <w:webHidden/>
          </w:rPr>
          <w:t>3</w:t>
        </w:r>
      </w:hyperlink>
    </w:p>
    <w:p w14:paraId="08AF6DCF" w14:textId="52EFEFC6" w:rsidR="00A87F6A" w:rsidRPr="005860AD" w:rsidRDefault="005A1D9E" w:rsidP="00A87F6A">
      <w:pPr>
        <w:pStyle w:val="Indicedellefigure"/>
        <w:tabs>
          <w:tab w:val="right" w:leader="dot" w:pos="9912"/>
        </w:tabs>
        <w:rPr>
          <w:noProof/>
        </w:rPr>
      </w:pPr>
      <w:hyperlink w:anchor="_Toc106715115" w:history="1">
        <w:r w:rsidR="00A87F6A" w:rsidRPr="005860AD">
          <w:t xml:space="preserve">Figura </w:t>
        </w:r>
        <w:r w:rsidR="00A87F6A">
          <w:t>63</w:t>
        </w:r>
        <w:r w:rsidR="00A87F6A" w:rsidRPr="005860AD">
          <w:t>: D</w:t>
        </w:r>
        <w:r w:rsidR="00A87F6A">
          <w:t>ettagli Affidamento Diretto Semplificato</w:t>
        </w:r>
        <w:r w:rsidR="00A87F6A">
          <w:rPr>
            <w:noProof/>
            <w:webHidden/>
          </w:rPr>
          <w:tab/>
          <w:t>43</w:t>
        </w:r>
      </w:hyperlink>
    </w:p>
    <w:p w14:paraId="390B7C61" w14:textId="77777777" w:rsidR="00A87F6A" w:rsidRPr="00A87F6A" w:rsidRDefault="00A87F6A" w:rsidP="00A87F6A">
      <w:pPr>
        <w:rPr>
          <w:lang w:eastAsia="it-IT"/>
        </w:rPr>
      </w:pPr>
    </w:p>
    <w:p w14:paraId="75B93710" w14:textId="77777777" w:rsidR="00711D6E" w:rsidRPr="00711D6E" w:rsidRDefault="00711D6E" w:rsidP="00711D6E"/>
    <w:p w14:paraId="781DEDF1" w14:textId="77777777" w:rsidR="00711D6E" w:rsidRPr="00711D6E" w:rsidRDefault="00711D6E" w:rsidP="00711D6E">
      <w:pPr>
        <w:jc w:val="center"/>
        <w:rPr>
          <w:i/>
          <w:iCs/>
        </w:rPr>
      </w:pPr>
    </w:p>
    <w:p w14:paraId="0CA7A00B" w14:textId="37A81377" w:rsidR="00E81072" w:rsidRPr="00E81072" w:rsidRDefault="00E81072" w:rsidP="00E81072"/>
    <w:p w14:paraId="52D23B92" w14:textId="77777777" w:rsidR="00E81072" w:rsidRPr="00E81072" w:rsidRDefault="00E81072" w:rsidP="00E81072">
      <w:pPr>
        <w:jc w:val="center"/>
        <w:rPr>
          <w:i/>
          <w:iCs/>
        </w:rPr>
      </w:pPr>
    </w:p>
    <w:p w14:paraId="785C87D9" w14:textId="77777777" w:rsidR="00E81072" w:rsidRPr="00E81072" w:rsidRDefault="00E81072" w:rsidP="00E81072">
      <w:pPr>
        <w:jc w:val="both"/>
        <w:rPr>
          <w:rStyle w:val="normaltextrun"/>
          <w:rFonts w:cs="Arial"/>
          <w:szCs w:val="20"/>
          <w:shd w:val="clear" w:color="auto" w:fill="FFFFFF"/>
        </w:rPr>
      </w:pPr>
    </w:p>
    <w:p w14:paraId="1B64E0A5" w14:textId="77777777" w:rsidR="00E81072" w:rsidRPr="00E81072" w:rsidRDefault="00E81072" w:rsidP="00E81072">
      <w:pPr>
        <w:jc w:val="center"/>
        <w:rPr>
          <w:rStyle w:val="normaltextrun"/>
          <w:rFonts w:cs="Arial"/>
          <w:i/>
          <w:iCs/>
          <w:szCs w:val="20"/>
          <w:shd w:val="clear" w:color="auto" w:fill="FFFFFF"/>
        </w:rPr>
      </w:pPr>
    </w:p>
    <w:p w14:paraId="4480F07A" w14:textId="136DB1F0" w:rsidR="00E7025C" w:rsidRPr="00E7025C" w:rsidRDefault="00E7025C" w:rsidP="00E7025C">
      <w:pPr>
        <w:jc w:val="center"/>
        <w:rPr>
          <w:i/>
          <w:iCs/>
        </w:rPr>
      </w:pPr>
    </w:p>
    <w:p w14:paraId="7C6959C8" w14:textId="77777777" w:rsidR="00E7025C" w:rsidRPr="00E7025C" w:rsidRDefault="00E7025C" w:rsidP="00E7025C">
      <w:pPr>
        <w:jc w:val="both"/>
        <w:rPr>
          <w:rStyle w:val="normaltextrun"/>
          <w:rFonts w:cs="Arial"/>
          <w:szCs w:val="20"/>
          <w:shd w:val="clear" w:color="auto" w:fill="FFFFFF"/>
        </w:rPr>
      </w:pPr>
    </w:p>
    <w:p w14:paraId="4847659C" w14:textId="77777777" w:rsidR="00E7025C" w:rsidRPr="00E7025C" w:rsidRDefault="00E7025C" w:rsidP="00E7025C">
      <w:pPr>
        <w:jc w:val="center"/>
        <w:rPr>
          <w:rStyle w:val="normaltextrun"/>
          <w:rFonts w:cs="Arial"/>
          <w:i/>
          <w:iCs/>
          <w:szCs w:val="20"/>
          <w:shd w:val="clear" w:color="auto" w:fill="FFFFFF"/>
        </w:rPr>
      </w:pPr>
    </w:p>
    <w:p w14:paraId="32192872" w14:textId="77777777" w:rsidR="0026263A" w:rsidRDefault="0026263A" w:rsidP="0026263A">
      <w:pPr>
        <w:jc w:val="center"/>
        <w:rPr>
          <w:color w:val="000000"/>
        </w:rPr>
      </w:pPr>
    </w:p>
    <w:p w14:paraId="449D1ADD" w14:textId="77777777" w:rsidR="0026263A" w:rsidRPr="0026263A" w:rsidRDefault="0026263A" w:rsidP="0026263A">
      <w:pPr>
        <w:jc w:val="both"/>
        <w:rPr>
          <w:rStyle w:val="normaltextrun"/>
          <w:rFonts w:cs="Arial"/>
          <w:szCs w:val="20"/>
          <w:shd w:val="clear" w:color="auto" w:fill="FFFFFF"/>
        </w:rPr>
      </w:pPr>
    </w:p>
    <w:p w14:paraId="7F6613C4" w14:textId="77777777" w:rsidR="0026263A" w:rsidRPr="0026263A" w:rsidRDefault="0026263A" w:rsidP="0026263A">
      <w:pPr>
        <w:jc w:val="center"/>
        <w:rPr>
          <w:rStyle w:val="normaltextrun"/>
          <w:rFonts w:cs="Arial"/>
          <w:szCs w:val="20"/>
          <w:shd w:val="clear" w:color="auto" w:fill="FFFFFF"/>
        </w:rPr>
      </w:pPr>
    </w:p>
    <w:p w14:paraId="0E2EE4EE" w14:textId="77777777" w:rsidR="0026263A" w:rsidRPr="0026263A" w:rsidRDefault="0026263A" w:rsidP="0026263A">
      <w:pPr>
        <w:jc w:val="center"/>
        <w:rPr>
          <w:i/>
          <w:iCs/>
          <w:color w:val="000000"/>
        </w:rPr>
      </w:pPr>
    </w:p>
    <w:p w14:paraId="55FACCF1" w14:textId="77777777" w:rsidR="00E948EE" w:rsidRPr="00E948EE" w:rsidRDefault="00E948EE" w:rsidP="00E948EE">
      <w:pPr>
        <w:jc w:val="both"/>
        <w:rPr>
          <w:rFonts w:cs="Arial"/>
          <w:color w:val="1F497D"/>
          <w:szCs w:val="20"/>
          <w:shd w:val="clear" w:color="auto" w:fill="FFFFFF"/>
        </w:rPr>
      </w:pPr>
    </w:p>
    <w:p w14:paraId="024B8495" w14:textId="343DD9C4" w:rsidR="00C552DB" w:rsidRPr="002A60CC" w:rsidRDefault="00C552DB" w:rsidP="00C552DB">
      <w:pPr>
        <w:ind w:left="5670"/>
        <w:jc w:val="center"/>
        <w:rPr>
          <w:rFonts w:cs="Arial"/>
          <w:szCs w:val="20"/>
        </w:rPr>
      </w:pPr>
    </w:p>
    <w:sectPr w:rsidR="00C552DB" w:rsidRPr="002A60CC" w:rsidSect="0093043F">
      <w:headerReference w:type="default" r:id="rId126"/>
      <w:footerReference w:type="default" r:id="rId127"/>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B8033" w14:textId="77777777" w:rsidR="005A1D9E" w:rsidRDefault="005A1D9E" w:rsidP="009D288D">
      <w:r>
        <w:separator/>
      </w:r>
    </w:p>
    <w:p w14:paraId="5B222361" w14:textId="77777777" w:rsidR="005A1D9E" w:rsidRDefault="005A1D9E"/>
  </w:endnote>
  <w:endnote w:type="continuationSeparator" w:id="0">
    <w:p w14:paraId="6655E089" w14:textId="77777777" w:rsidR="005A1D9E" w:rsidRDefault="005A1D9E" w:rsidP="009D288D">
      <w:r>
        <w:continuationSeparator/>
      </w:r>
    </w:p>
    <w:p w14:paraId="0793D17F" w14:textId="77777777" w:rsidR="005A1D9E" w:rsidRDefault="005A1D9E"/>
  </w:endnote>
  <w:endnote w:type="continuationNotice" w:id="1">
    <w:p w14:paraId="307B6D2E" w14:textId="77777777" w:rsidR="005A1D9E" w:rsidRDefault="005A1D9E"/>
    <w:p w14:paraId="0A184EA3" w14:textId="77777777" w:rsidR="005A1D9E" w:rsidRDefault="005A1D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03B3E801" w:rsidR="00AC7D8E" w:rsidRDefault="001149D5" w:rsidP="00917FEF">
    <w:pPr>
      <w:pStyle w:val="Pidipagina"/>
      <w:ind w:left="-1134"/>
    </w:pPr>
    <w:r>
      <w:rPr>
        <w:noProof/>
      </w:rPr>
      <w:drawing>
        <wp:inline distT="0" distB="0" distL="0" distR="0" wp14:anchorId="01E17DF5" wp14:editId="7B87EE5A">
          <wp:extent cx="7562215" cy="1152525"/>
          <wp:effectExtent l="0" t="0" r="63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1FCAA" w14:textId="77777777" w:rsidR="005A1D9E" w:rsidRDefault="005A1D9E" w:rsidP="009D288D">
      <w:bookmarkStart w:id="0" w:name="_Hlk108428381"/>
      <w:bookmarkEnd w:id="0"/>
      <w:r>
        <w:separator/>
      </w:r>
    </w:p>
    <w:p w14:paraId="4DD6EEF5" w14:textId="77777777" w:rsidR="005A1D9E" w:rsidRDefault="005A1D9E"/>
  </w:footnote>
  <w:footnote w:type="continuationSeparator" w:id="0">
    <w:p w14:paraId="3527DC97" w14:textId="77777777" w:rsidR="005A1D9E" w:rsidRDefault="005A1D9E" w:rsidP="009D288D">
      <w:r>
        <w:continuationSeparator/>
      </w:r>
    </w:p>
    <w:p w14:paraId="55465B28" w14:textId="77777777" w:rsidR="005A1D9E" w:rsidRDefault="005A1D9E"/>
  </w:footnote>
  <w:footnote w:type="continuationNotice" w:id="1">
    <w:p w14:paraId="065EE579" w14:textId="77777777" w:rsidR="005A1D9E" w:rsidRDefault="005A1D9E"/>
    <w:p w14:paraId="01960DDB" w14:textId="77777777" w:rsidR="005A1D9E" w:rsidRDefault="005A1D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B31C" w14:textId="211E684F" w:rsidR="0093043F" w:rsidRDefault="0093043F">
    <w:pPr>
      <w:pStyle w:val="Intestazione"/>
    </w:pPr>
  </w:p>
  <w:p w14:paraId="12EC8F9C" w14:textId="56D8DBA2" w:rsidR="00AC7D8E" w:rsidRDefault="0093043F" w:rsidP="00D62417">
    <w:pPr>
      <w:pStyle w:val="Intestazione"/>
      <w:ind w:left="-1134"/>
    </w:pPr>
    <w:r>
      <w:rPr>
        <w:noProof/>
      </w:rPr>
      <w:drawing>
        <wp:inline distT="0" distB="0" distL="0" distR="0" wp14:anchorId="2B536F2D" wp14:editId="2F5E7C72">
          <wp:extent cx="7553325" cy="1170305"/>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1703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9" type="#_x0000_t75" style="width:336pt;height:336pt;visibility:visible;mso-wrap-style:square" o:bullet="t">
        <v:imagedata r:id="rId1" o:title=""/>
      </v:shape>
    </w:pict>
  </w:numPicBullet>
  <w:abstractNum w:abstractNumId="0" w15:restartNumberingAfterBreak="0">
    <w:nsid w:val="0476618B"/>
    <w:multiLevelType w:val="hybridMultilevel"/>
    <w:tmpl w:val="7C1847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2" w15:restartNumberingAfterBreak="0">
    <w:nsid w:val="0AEA57C8"/>
    <w:multiLevelType w:val="hybridMultilevel"/>
    <w:tmpl w:val="A1A83544"/>
    <w:lvl w:ilvl="0" w:tplc="5478F08A">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 w15:restartNumberingAfterBreak="0">
    <w:nsid w:val="0B7655E7"/>
    <w:multiLevelType w:val="hybridMultilevel"/>
    <w:tmpl w:val="8796FDC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F623B9"/>
    <w:multiLevelType w:val="hybridMultilevel"/>
    <w:tmpl w:val="33E8CD5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6" w15:restartNumberingAfterBreak="0">
    <w:nsid w:val="1AE56CD4"/>
    <w:multiLevelType w:val="hybridMultilevel"/>
    <w:tmpl w:val="32040EE6"/>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033FD5"/>
    <w:multiLevelType w:val="hybridMultilevel"/>
    <w:tmpl w:val="8328FAC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DB855D1"/>
    <w:multiLevelType w:val="hybridMultilevel"/>
    <w:tmpl w:val="E7846EB2"/>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E12D36"/>
    <w:multiLevelType w:val="hybridMultilevel"/>
    <w:tmpl w:val="6DA2444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AC7330"/>
    <w:multiLevelType w:val="hybridMultilevel"/>
    <w:tmpl w:val="7884C05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D63E10"/>
    <w:multiLevelType w:val="hybridMultilevel"/>
    <w:tmpl w:val="3760DE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B9B274C"/>
    <w:multiLevelType w:val="hybridMultilevel"/>
    <w:tmpl w:val="3892982C"/>
    <w:lvl w:ilvl="0" w:tplc="4202C6A8">
      <w:start w:val="1"/>
      <w:numFmt w:val="bullet"/>
      <w:pStyle w:val="Liste"/>
      <w:lvlText w:val=""/>
      <w:lvlJc w:val="left"/>
      <w:pPr>
        <w:ind w:left="644" w:hanging="360"/>
      </w:pPr>
      <w:rPr>
        <w:rFonts w:ascii="Arial" w:hAnsi="Arial" w:cs="Arial" w:hint="default"/>
        <w:b w:val="0"/>
        <w:i w:val="0"/>
        <w:caps w:val="0"/>
        <w:smallCaps w:val="0"/>
        <w:strike w:val="0"/>
        <w:dstrike w:val="0"/>
        <w:vanish w:val="0"/>
        <w:color w:val="000000" w:themeColor="text1"/>
        <w:spacing w:val="0"/>
        <w:kern w:val="0"/>
        <w:position w:val="0"/>
        <w:sz w:val="20"/>
        <w:szCs w:val="20"/>
        <w:u w:val="none"/>
        <w:effect w:val="none"/>
        <w:vertAlign w:val="baseline"/>
      </w:rPr>
    </w:lvl>
    <w:lvl w:ilvl="1" w:tplc="948E75B4">
      <w:start w:val="1"/>
      <w:numFmt w:val="bullet"/>
      <w:lvlText w:val="–"/>
      <w:lvlJc w:val="left"/>
      <w:pPr>
        <w:ind w:left="1440" w:hanging="360"/>
      </w:pPr>
      <w:rPr>
        <w:rFonts w:ascii="Courier New" w:hAnsi="Courier New" w:hint="default"/>
        <w:color w:val="595959"/>
        <w:spacing w:val="-2"/>
        <w:sz w:val="20"/>
      </w:rPr>
    </w:lvl>
    <w:lvl w:ilvl="2" w:tplc="04100003">
      <w:start w:val="1"/>
      <w:numFmt w:val="bullet"/>
      <w:lvlText w:val="o"/>
      <w:lvlJc w:val="left"/>
      <w:pPr>
        <w:ind w:left="2160" w:hanging="360"/>
      </w:pPr>
      <w:rPr>
        <w:rFonts w:ascii="Courier New" w:hAnsi="Courier New"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F46A40"/>
    <w:multiLevelType w:val="hybridMultilevel"/>
    <w:tmpl w:val="D74AE8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CBD62D2"/>
    <w:multiLevelType w:val="hybridMultilevel"/>
    <w:tmpl w:val="9FCE45E0"/>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43AD7EEE"/>
    <w:multiLevelType w:val="hybridMultilevel"/>
    <w:tmpl w:val="DAA20F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51E4207"/>
    <w:multiLevelType w:val="singleLevel"/>
    <w:tmpl w:val="0410000B"/>
    <w:lvl w:ilvl="0">
      <w:start w:val="1"/>
      <w:numFmt w:val="bullet"/>
      <w:lvlText w:val=""/>
      <w:lvlJc w:val="left"/>
      <w:pPr>
        <w:ind w:left="720" w:hanging="360"/>
      </w:pPr>
      <w:rPr>
        <w:rFonts w:ascii="Wingdings" w:hAnsi="Wingdings" w:hint="default"/>
        <w:color w:val="auto"/>
      </w:rPr>
    </w:lvl>
  </w:abstractNum>
  <w:abstractNum w:abstractNumId="17"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8A345E"/>
    <w:multiLevelType w:val="hybridMultilevel"/>
    <w:tmpl w:val="D9F8B66E"/>
    <w:lvl w:ilvl="0" w:tplc="21144F38">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7"/>
  </w:num>
  <w:num w:numId="4">
    <w:abstractNumId w:val="16"/>
  </w:num>
  <w:num w:numId="5">
    <w:abstractNumId w:val="1"/>
  </w:num>
  <w:num w:numId="6">
    <w:abstractNumId w:val="11"/>
  </w:num>
  <w:num w:numId="7">
    <w:abstractNumId w:val="3"/>
  </w:num>
  <w:num w:numId="8">
    <w:abstractNumId w:val="0"/>
  </w:num>
  <w:num w:numId="9">
    <w:abstractNumId w:val="19"/>
  </w:num>
  <w:num w:numId="10">
    <w:abstractNumId w:val="12"/>
  </w:num>
  <w:num w:numId="11">
    <w:abstractNumId w:val="15"/>
  </w:num>
  <w:num w:numId="12">
    <w:abstractNumId w:val="7"/>
  </w:num>
  <w:num w:numId="13">
    <w:abstractNumId w:val="2"/>
  </w:num>
  <w:num w:numId="14">
    <w:abstractNumId w:val="6"/>
  </w:num>
  <w:num w:numId="15">
    <w:abstractNumId w:val="9"/>
  </w:num>
  <w:num w:numId="16">
    <w:abstractNumId w:val="8"/>
  </w:num>
  <w:num w:numId="17">
    <w:abstractNumId w:val="4"/>
  </w:num>
  <w:num w:numId="18">
    <w:abstractNumId w:val="14"/>
  </w:num>
  <w:num w:numId="19">
    <w:abstractNumId w:val="10"/>
  </w:num>
  <w:num w:numId="20">
    <w:abstractNumId w:val="13"/>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155E8"/>
    <w:rsid w:val="00021A35"/>
    <w:rsid w:val="000249A5"/>
    <w:rsid w:val="00025AB3"/>
    <w:rsid w:val="00026C4F"/>
    <w:rsid w:val="00030E40"/>
    <w:rsid w:val="000360A2"/>
    <w:rsid w:val="00045547"/>
    <w:rsid w:val="00054CC4"/>
    <w:rsid w:val="0006578A"/>
    <w:rsid w:val="00065EB6"/>
    <w:rsid w:val="00072A66"/>
    <w:rsid w:val="00073DD4"/>
    <w:rsid w:val="000743AC"/>
    <w:rsid w:val="0007694B"/>
    <w:rsid w:val="00080FCF"/>
    <w:rsid w:val="00083198"/>
    <w:rsid w:val="00085ADA"/>
    <w:rsid w:val="000A2271"/>
    <w:rsid w:val="000A3B84"/>
    <w:rsid w:val="000A6950"/>
    <w:rsid w:val="000B5547"/>
    <w:rsid w:val="000C6240"/>
    <w:rsid w:val="000E00B2"/>
    <w:rsid w:val="000F2D8F"/>
    <w:rsid w:val="000F6DDF"/>
    <w:rsid w:val="000F7440"/>
    <w:rsid w:val="00101ACC"/>
    <w:rsid w:val="0010269D"/>
    <w:rsid w:val="001055EC"/>
    <w:rsid w:val="001149D5"/>
    <w:rsid w:val="00120A93"/>
    <w:rsid w:val="00136455"/>
    <w:rsid w:val="00140D97"/>
    <w:rsid w:val="0014469F"/>
    <w:rsid w:val="00151EE6"/>
    <w:rsid w:val="00151F1B"/>
    <w:rsid w:val="00155EC2"/>
    <w:rsid w:val="00162E9C"/>
    <w:rsid w:val="00163FE2"/>
    <w:rsid w:val="00167E9D"/>
    <w:rsid w:val="00175739"/>
    <w:rsid w:val="001800BD"/>
    <w:rsid w:val="00181DD8"/>
    <w:rsid w:val="00185B23"/>
    <w:rsid w:val="00185BF8"/>
    <w:rsid w:val="001900D8"/>
    <w:rsid w:val="0019015B"/>
    <w:rsid w:val="00194D55"/>
    <w:rsid w:val="00196234"/>
    <w:rsid w:val="001A200E"/>
    <w:rsid w:val="001A559E"/>
    <w:rsid w:val="001C77FA"/>
    <w:rsid w:val="001D6A4D"/>
    <w:rsid w:val="001E556D"/>
    <w:rsid w:val="001F30D6"/>
    <w:rsid w:val="001F6BDB"/>
    <w:rsid w:val="00203880"/>
    <w:rsid w:val="00223D26"/>
    <w:rsid w:val="0022510F"/>
    <w:rsid w:val="00235B15"/>
    <w:rsid w:val="0024113A"/>
    <w:rsid w:val="00243929"/>
    <w:rsid w:val="00246EE2"/>
    <w:rsid w:val="00247269"/>
    <w:rsid w:val="00251C01"/>
    <w:rsid w:val="00252FB1"/>
    <w:rsid w:val="00260983"/>
    <w:rsid w:val="0026263A"/>
    <w:rsid w:val="00277045"/>
    <w:rsid w:val="00290D90"/>
    <w:rsid w:val="002974E3"/>
    <w:rsid w:val="002A374C"/>
    <w:rsid w:val="002A60CC"/>
    <w:rsid w:val="002A759D"/>
    <w:rsid w:val="002B070A"/>
    <w:rsid w:val="002B0DBF"/>
    <w:rsid w:val="002B3A8C"/>
    <w:rsid w:val="002B721B"/>
    <w:rsid w:val="002C215E"/>
    <w:rsid w:val="002C4192"/>
    <w:rsid w:val="002D0C75"/>
    <w:rsid w:val="002D57CC"/>
    <w:rsid w:val="002E0FB0"/>
    <w:rsid w:val="002E2D22"/>
    <w:rsid w:val="002E6DA4"/>
    <w:rsid w:val="002E7304"/>
    <w:rsid w:val="002F2DFE"/>
    <w:rsid w:val="002F6DF8"/>
    <w:rsid w:val="00301E37"/>
    <w:rsid w:val="00306CB2"/>
    <w:rsid w:val="003139E4"/>
    <w:rsid w:val="0032477F"/>
    <w:rsid w:val="003353C5"/>
    <w:rsid w:val="0034327F"/>
    <w:rsid w:val="00343E67"/>
    <w:rsid w:val="00355574"/>
    <w:rsid w:val="0036472C"/>
    <w:rsid w:val="00381904"/>
    <w:rsid w:val="003821AC"/>
    <w:rsid w:val="003842DF"/>
    <w:rsid w:val="003855DA"/>
    <w:rsid w:val="0038647C"/>
    <w:rsid w:val="0038700A"/>
    <w:rsid w:val="003A0439"/>
    <w:rsid w:val="003A1701"/>
    <w:rsid w:val="003B445A"/>
    <w:rsid w:val="003B6129"/>
    <w:rsid w:val="003B722B"/>
    <w:rsid w:val="003C2AE0"/>
    <w:rsid w:val="003C2FB4"/>
    <w:rsid w:val="003CA1AF"/>
    <w:rsid w:val="003D1F3B"/>
    <w:rsid w:val="003E0320"/>
    <w:rsid w:val="003E0C45"/>
    <w:rsid w:val="003E2C10"/>
    <w:rsid w:val="003E6688"/>
    <w:rsid w:val="003F2234"/>
    <w:rsid w:val="00400C10"/>
    <w:rsid w:val="00406E40"/>
    <w:rsid w:val="00430BC6"/>
    <w:rsid w:val="0043299B"/>
    <w:rsid w:val="0043719D"/>
    <w:rsid w:val="0044204E"/>
    <w:rsid w:val="0046578C"/>
    <w:rsid w:val="00470A5F"/>
    <w:rsid w:val="00484CDF"/>
    <w:rsid w:val="00485C54"/>
    <w:rsid w:val="00486D88"/>
    <w:rsid w:val="004921B3"/>
    <w:rsid w:val="00492773"/>
    <w:rsid w:val="004A5BD9"/>
    <w:rsid w:val="004A7DED"/>
    <w:rsid w:val="004B0150"/>
    <w:rsid w:val="004D0A49"/>
    <w:rsid w:val="004D19C7"/>
    <w:rsid w:val="004D56CB"/>
    <w:rsid w:val="004D6728"/>
    <w:rsid w:val="004E1A60"/>
    <w:rsid w:val="004E40C4"/>
    <w:rsid w:val="004E555C"/>
    <w:rsid w:val="004E6314"/>
    <w:rsid w:val="004F3401"/>
    <w:rsid w:val="004F5170"/>
    <w:rsid w:val="004F5F03"/>
    <w:rsid w:val="004F638A"/>
    <w:rsid w:val="005000D4"/>
    <w:rsid w:val="00502FC8"/>
    <w:rsid w:val="00502FDF"/>
    <w:rsid w:val="005110AE"/>
    <w:rsid w:val="00511A24"/>
    <w:rsid w:val="00511DEA"/>
    <w:rsid w:val="00520757"/>
    <w:rsid w:val="0052474C"/>
    <w:rsid w:val="00531608"/>
    <w:rsid w:val="005514ED"/>
    <w:rsid w:val="00554879"/>
    <w:rsid w:val="00557476"/>
    <w:rsid w:val="00566CE8"/>
    <w:rsid w:val="005678BF"/>
    <w:rsid w:val="00570AA4"/>
    <w:rsid w:val="00571E7B"/>
    <w:rsid w:val="00573A23"/>
    <w:rsid w:val="005761BB"/>
    <w:rsid w:val="00577B06"/>
    <w:rsid w:val="00582815"/>
    <w:rsid w:val="0058642C"/>
    <w:rsid w:val="005A12D4"/>
    <w:rsid w:val="005A1D9E"/>
    <w:rsid w:val="005A3C1F"/>
    <w:rsid w:val="005B3643"/>
    <w:rsid w:val="005B388F"/>
    <w:rsid w:val="005C2E35"/>
    <w:rsid w:val="005C30F1"/>
    <w:rsid w:val="005C3997"/>
    <w:rsid w:val="005C46E3"/>
    <w:rsid w:val="005C60AD"/>
    <w:rsid w:val="005C65D2"/>
    <w:rsid w:val="005D120B"/>
    <w:rsid w:val="005D1319"/>
    <w:rsid w:val="005D1634"/>
    <w:rsid w:val="005D517D"/>
    <w:rsid w:val="005D6F15"/>
    <w:rsid w:val="005E0BF5"/>
    <w:rsid w:val="005E4886"/>
    <w:rsid w:val="005F1436"/>
    <w:rsid w:val="00604E52"/>
    <w:rsid w:val="00605B3C"/>
    <w:rsid w:val="00611E00"/>
    <w:rsid w:val="006144DF"/>
    <w:rsid w:val="00614B47"/>
    <w:rsid w:val="00615517"/>
    <w:rsid w:val="00627276"/>
    <w:rsid w:val="00627445"/>
    <w:rsid w:val="00627DFD"/>
    <w:rsid w:val="00634CAC"/>
    <w:rsid w:val="00644456"/>
    <w:rsid w:val="0066264B"/>
    <w:rsid w:val="0066739F"/>
    <w:rsid w:val="00667D06"/>
    <w:rsid w:val="006716DB"/>
    <w:rsid w:val="00674C39"/>
    <w:rsid w:val="00675870"/>
    <w:rsid w:val="00681BF9"/>
    <w:rsid w:val="00683254"/>
    <w:rsid w:val="006A164B"/>
    <w:rsid w:val="006A685D"/>
    <w:rsid w:val="006A7993"/>
    <w:rsid w:val="006B092B"/>
    <w:rsid w:val="006B3C71"/>
    <w:rsid w:val="006D7635"/>
    <w:rsid w:val="006E6A57"/>
    <w:rsid w:val="006E7A3D"/>
    <w:rsid w:val="006F6313"/>
    <w:rsid w:val="007108B0"/>
    <w:rsid w:val="0071160F"/>
    <w:rsid w:val="00711D6E"/>
    <w:rsid w:val="00712536"/>
    <w:rsid w:val="00721271"/>
    <w:rsid w:val="0073084A"/>
    <w:rsid w:val="00732516"/>
    <w:rsid w:val="00746BCA"/>
    <w:rsid w:val="0075195A"/>
    <w:rsid w:val="00756869"/>
    <w:rsid w:val="007569C8"/>
    <w:rsid w:val="0076356B"/>
    <w:rsid w:val="00764447"/>
    <w:rsid w:val="00790D83"/>
    <w:rsid w:val="00794FCA"/>
    <w:rsid w:val="007A2488"/>
    <w:rsid w:val="007B1E82"/>
    <w:rsid w:val="007B2A7F"/>
    <w:rsid w:val="007B5340"/>
    <w:rsid w:val="007C5503"/>
    <w:rsid w:val="007D78C8"/>
    <w:rsid w:val="007E116D"/>
    <w:rsid w:val="007E2BCE"/>
    <w:rsid w:val="007F6B43"/>
    <w:rsid w:val="008052B1"/>
    <w:rsid w:val="00815FC5"/>
    <w:rsid w:val="00831B09"/>
    <w:rsid w:val="008346AD"/>
    <w:rsid w:val="00836B4F"/>
    <w:rsid w:val="00837721"/>
    <w:rsid w:val="00845138"/>
    <w:rsid w:val="00857621"/>
    <w:rsid w:val="008719A9"/>
    <w:rsid w:val="00873267"/>
    <w:rsid w:val="00882A4C"/>
    <w:rsid w:val="008A358D"/>
    <w:rsid w:val="008B4403"/>
    <w:rsid w:val="008C050C"/>
    <w:rsid w:val="008C14A5"/>
    <w:rsid w:val="008C4C1B"/>
    <w:rsid w:val="008D164E"/>
    <w:rsid w:val="008D2FA1"/>
    <w:rsid w:val="008D7E6A"/>
    <w:rsid w:val="008F4705"/>
    <w:rsid w:val="00902A7B"/>
    <w:rsid w:val="00905F8F"/>
    <w:rsid w:val="00906DCB"/>
    <w:rsid w:val="00910594"/>
    <w:rsid w:val="00912E95"/>
    <w:rsid w:val="00917FEF"/>
    <w:rsid w:val="00922E8D"/>
    <w:rsid w:val="0093043F"/>
    <w:rsid w:val="00937B7C"/>
    <w:rsid w:val="00940F3C"/>
    <w:rsid w:val="00943C99"/>
    <w:rsid w:val="009466B8"/>
    <w:rsid w:val="00952C6B"/>
    <w:rsid w:val="00957256"/>
    <w:rsid w:val="009578A6"/>
    <w:rsid w:val="00963AF2"/>
    <w:rsid w:val="00963BB9"/>
    <w:rsid w:val="00967CE1"/>
    <w:rsid w:val="009848CF"/>
    <w:rsid w:val="009935F6"/>
    <w:rsid w:val="009A40E7"/>
    <w:rsid w:val="009A751E"/>
    <w:rsid w:val="009B08EF"/>
    <w:rsid w:val="009B0B85"/>
    <w:rsid w:val="009B0E40"/>
    <w:rsid w:val="009B4D59"/>
    <w:rsid w:val="009C1072"/>
    <w:rsid w:val="009C3D1A"/>
    <w:rsid w:val="009C3F87"/>
    <w:rsid w:val="009D1A23"/>
    <w:rsid w:val="009D26E6"/>
    <w:rsid w:val="009D288D"/>
    <w:rsid w:val="009E0F7A"/>
    <w:rsid w:val="00A04664"/>
    <w:rsid w:val="00A04A86"/>
    <w:rsid w:val="00A06323"/>
    <w:rsid w:val="00A0706A"/>
    <w:rsid w:val="00A164D5"/>
    <w:rsid w:val="00A256CB"/>
    <w:rsid w:val="00A450D3"/>
    <w:rsid w:val="00A528D6"/>
    <w:rsid w:val="00A53AAE"/>
    <w:rsid w:val="00A620BD"/>
    <w:rsid w:val="00A633C4"/>
    <w:rsid w:val="00A64B96"/>
    <w:rsid w:val="00A706BD"/>
    <w:rsid w:val="00A8284A"/>
    <w:rsid w:val="00A87F6A"/>
    <w:rsid w:val="00A929B1"/>
    <w:rsid w:val="00A954DC"/>
    <w:rsid w:val="00AC7D8E"/>
    <w:rsid w:val="00AE36C6"/>
    <w:rsid w:val="00B20F2B"/>
    <w:rsid w:val="00B249C8"/>
    <w:rsid w:val="00B24A51"/>
    <w:rsid w:val="00B34E56"/>
    <w:rsid w:val="00B51349"/>
    <w:rsid w:val="00B63D81"/>
    <w:rsid w:val="00B63E13"/>
    <w:rsid w:val="00B723AA"/>
    <w:rsid w:val="00B76749"/>
    <w:rsid w:val="00B959D8"/>
    <w:rsid w:val="00BA3AAE"/>
    <w:rsid w:val="00BB7EBB"/>
    <w:rsid w:val="00BC1A94"/>
    <w:rsid w:val="00BC446B"/>
    <w:rsid w:val="00BC5EE2"/>
    <w:rsid w:val="00BD061D"/>
    <w:rsid w:val="00BD0D29"/>
    <w:rsid w:val="00BE219D"/>
    <w:rsid w:val="00BE5D8D"/>
    <w:rsid w:val="00BE649F"/>
    <w:rsid w:val="00BF088A"/>
    <w:rsid w:val="00BF399D"/>
    <w:rsid w:val="00C04071"/>
    <w:rsid w:val="00C077FA"/>
    <w:rsid w:val="00C11350"/>
    <w:rsid w:val="00C114BB"/>
    <w:rsid w:val="00C117AF"/>
    <w:rsid w:val="00C149B9"/>
    <w:rsid w:val="00C200C8"/>
    <w:rsid w:val="00C24C50"/>
    <w:rsid w:val="00C339BE"/>
    <w:rsid w:val="00C37F4E"/>
    <w:rsid w:val="00C5050B"/>
    <w:rsid w:val="00C552DB"/>
    <w:rsid w:val="00C63181"/>
    <w:rsid w:val="00C763C2"/>
    <w:rsid w:val="00C93C75"/>
    <w:rsid w:val="00CC741C"/>
    <w:rsid w:val="00CD176E"/>
    <w:rsid w:val="00CD18BD"/>
    <w:rsid w:val="00CD29DE"/>
    <w:rsid w:val="00CF2465"/>
    <w:rsid w:val="00CF57E6"/>
    <w:rsid w:val="00CF6816"/>
    <w:rsid w:val="00D02681"/>
    <w:rsid w:val="00D05924"/>
    <w:rsid w:val="00D07E2F"/>
    <w:rsid w:val="00D10F01"/>
    <w:rsid w:val="00D16B4E"/>
    <w:rsid w:val="00D17ECE"/>
    <w:rsid w:val="00D212B0"/>
    <w:rsid w:val="00D2417D"/>
    <w:rsid w:val="00D25812"/>
    <w:rsid w:val="00D30246"/>
    <w:rsid w:val="00D30F6E"/>
    <w:rsid w:val="00D325D4"/>
    <w:rsid w:val="00D326CE"/>
    <w:rsid w:val="00D37A84"/>
    <w:rsid w:val="00D57FBC"/>
    <w:rsid w:val="00D62417"/>
    <w:rsid w:val="00D64260"/>
    <w:rsid w:val="00DA2731"/>
    <w:rsid w:val="00DB4666"/>
    <w:rsid w:val="00DB7A51"/>
    <w:rsid w:val="00DC14DE"/>
    <w:rsid w:val="00DC3BED"/>
    <w:rsid w:val="00DD0781"/>
    <w:rsid w:val="00DD4367"/>
    <w:rsid w:val="00DE030F"/>
    <w:rsid w:val="00DE3A0B"/>
    <w:rsid w:val="00DF00ED"/>
    <w:rsid w:val="00DF3E0E"/>
    <w:rsid w:val="00DF57D9"/>
    <w:rsid w:val="00E1728E"/>
    <w:rsid w:val="00E270F9"/>
    <w:rsid w:val="00E4197A"/>
    <w:rsid w:val="00E42A09"/>
    <w:rsid w:val="00E47908"/>
    <w:rsid w:val="00E552A5"/>
    <w:rsid w:val="00E7025C"/>
    <w:rsid w:val="00E7620A"/>
    <w:rsid w:val="00E81072"/>
    <w:rsid w:val="00E81441"/>
    <w:rsid w:val="00E81F04"/>
    <w:rsid w:val="00E85886"/>
    <w:rsid w:val="00E91A55"/>
    <w:rsid w:val="00E948EE"/>
    <w:rsid w:val="00EA369F"/>
    <w:rsid w:val="00EA6D20"/>
    <w:rsid w:val="00EB4095"/>
    <w:rsid w:val="00EB574E"/>
    <w:rsid w:val="00EB58BC"/>
    <w:rsid w:val="00EC2D7A"/>
    <w:rsid w:val="00EC35A1"/>
    <w:rsid w:val="00EC4D37"/>
    <w:rsid w:val="00EF43C2"/>
    <w:rsid w:val="00F10B94"/>
    <w:rsid w:val="00F125B7"/>
    <w:rsid w:val="00F15D1D"/>
    <w:rsid w:val="00F17197"/>
    <w:rsid w:val="00F203B1"/>
    <w:rsid w:val="00F2207B"/>
    <w:rsid w:val="00F24143"/>
    <w:rsid w:val="00F269F6"/>
    <w:rsid w:val="00F30A52"/>
    <w:rsid w:val="00F32F64"/>
    <w:rsid w:val="00F501E6"/>
    <w:rsid w:val="00F55B01"/>
    <w:rsid w:val="00F578F3"/>
    <w:rsid w:val="00F60868"/>
    <w:rsid w:val="00F65836"/>
    <w:rsid w:val="00F7248C"/>
    <w:rsid w:val="00F75FAB"/>
    <w:rsid w:val="00F80BD8"/>
    <w:rsid w:val="00F82BB6"/>
    <w:rsid w:val="00F84D5F"/>
    <w:rsid w:val="00F872E1"/>
    <w:rsid w:val="00FA02FA"/>
    <w:rsid w:val="00FA7180"/>
    <w:rsid w:val="00FD07A3"/>
    <w:rsid w:val="00FD1574"/>
    <w:rsid w:val="00FE48CE"/>
    <w:rsid w:val="00FF41CC"/>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6EFFFAC"/>
    <w:rsid w:val="272E7B17"/>
    <w:rsid w:val="27ABD002"/>
    <w:rsid w:val="2877BC1F"/>
    <w:rsid w:val="2AA31C5D"/>
    <w:rsid w:val="2B4DA488"/>
    <w:rsid w:val="2BC55FFE"/>
    <w:rsid w:val="2EF1E7CD"/>
    <w:rsid w:val="30D81849"/>
    <w:rsid w:val="31225304"/>
    <w:rsid w:val="331203FD"/>
    <w:rsid w:val="33F3243B"/>
    <w:rsid w:val="3626A29E"/>
    <w:rsid w:val="37B7AE50"/>
    <w:rsid w:val="3A42D150"/>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aliases w:val="DescrizioneImmagine"/>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semiHidden/>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semiHidden/>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tabs>
        <w:tab w:val="left" w:pos="709"/>
      </w:tabs>
      <w:spacing w:after="0" w:line="240" w:lineRule="auto"/>
      <w:jc w:val="both"/>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character" w:customStyle="1" w:styleId="normaltextrun">
    <w:name w:val="normaltextrun"/>
    <w:basedOn w:val="Carpredefinitoparagrafo"/>
    <w:rsid w:val="002E0FB0"/>
  </w:style>
  <w:style w:type="character" w:customStyle="1" w:styleId="eop">
    <w:name w:val="eop"/>
    <w:basedOn w:val="Carpredefinitoparagrafo"/>
    <w:rsid w:val="002E0FB0"/>
  </w:style>
  <w:style w:type="paragraph" w:customStyle="1" w:styleId="Liste">
    <w:name w:val="Liste"/>
    <w:basedOn w:val="Normale"/>
    <w:link w:val="ListeCarattere"/>
    <w:uiPriority w:val="99"/>
    <w:qFormat/>
    <w:rsid w:val="00DC14DE"/>
    <w:pPr>
      <w:numPr>
        <w:numId w:val="10"/>
      </w:numPr>
      <w:spacing w:after="0" w:line="240" w:lineRule="auto"/>
      <w:jc w:val="both"/>
    </w:pPr>
    <w:rPr>
      <w:rFonts w:ascii="Lucida Sans Unicode" w:eastAsia="Calibri" w:hAnsi="Lucida Sans Unicode" w:cs="Times New Roman"/>
      <w:i/>
      <w:color w:val="595959"/>
      <w:sz w:val="22"/>
      <w:szCs w:val="20"/>
      <w:lang w:eastAsia="it-IT"/>
    </w:rPr>
  </w:style>
  <w:style w:type="character" w:customStyle="1" w:styleId="ListeCarattere">
    <w:name w:val="Liste Carattere"/>
    <w:link w:val="Liste"/>
    <w:uiPriority w:val="99"/>
    <w:locked/>
    <w:rsid w:val="00DC14DE"/>
    <w:rPr>
      <w:rFonts w:ascii="Lucida Sans Unicode" w:eastAsia="Calibri" w:hAnsi="Lucida Sans Unicode" w:cs="Times New Roman"/>
      <w:i/>
      <w:color w:val="595959"/>
      <w:szCs w:val="20"/>
      <w:lang w:eastAsia="it-IT"/>
    </w:rPr>
  </w:style>
  <w:style w:type="paragraph" w:customStyle="1" w:styleId="Errori">
    <w:name w:val="Errori"/>
    <w:basedOn w:val="Normale"/>
    <w:link w:val="ErroriCarattere"/>
    <w:qFormat/>
    <w:rsid w:val="00DC14DE"/>
    <w:pPr>
      <w:spacing w:before="240" w:after="200" w:line="240" w:lineRule="auto"/>
      <w:jc w:val="both"/>
    </w:pPr>
    <w:rPr>
      <w:rFonts w:ascii="Lucida Sans Unicode" w:eastAsia="Calibri" w:hAnsi="Lucida Sans Unicode" w:cs="Times New Roman"/>
      <w:sz w:val="18"/>
      <w:szCs w:val="20"/>
      <w:lang w:eastAsia="it-IT"/>
    </w:rPr>
  </w:style>
  <w:style w:type="character" w:customStyle="1" w:styleId="ErroriCarattere">
    <w:name w:val="Errori Carattere"/>
    <w:link w:val="Errori"/>
    <w:locked/>
    <w:rsid w:val="00DC14DE"/>
    <w:rPr>
      <w:rFonts w:ascii="Lucida Sans Unicode" w:eastAsia="Calibri" w:hAnsi="Lucida Sans Unicode" w:cs="Times New Roman"/>
      <w:sz w:val="18"/>
      <w:szCs w:val="20"/>
      <w:lang w:eastAsia="it-IT"/>
    </w:rPr>
  </w:style>
  <w:style w:type="paragraph" w:styleId="Indicedellefigure">
    <w:name w:val="table of figures"/>
    <w:basedOn w:val="Normale"/>
    <w:next w:val="Normale"/>
    <w:link w:val="IndicedellefigureCarattere"/>
    <w:uiPriority w:val="99"/>
    <w:rsid w:val="00BD061D"/>
    <w:pPr>
      <w:spacing w:after="0" w:line="240" w:lineRule="auto"/>
      <w:ind w:left="432"/>
      <w:jc w:val="both"/>
    </w:pPr>
    <w:rPr>
      <w:rFonts w:ascii="Lucida Sans Unicode" w:eastAsia="Times New Roman" w:hAnsi="Lucida Sans Unicode" w:cs="Times New Roman"/>
      <w:i/>
      <w:sz w:val="16"/>
      <w:szCs w:val="20"/>
      <w:lang w:eastAsia="it-IT"/>
    </w:rPr>
  </w:style>
  <w:style w:type="character" w:customStyle="1" w:styleId="IndicedellefigureCarattere">
    <w:name w:val="Indice delle figure Carattere"/>
    <w:link w:val="Indicedellefigure"/>
    <w:uiPriority w:val="99"/>
    <w:rsid w:val="00BD061D"/>
    <w:rPr>
      <w:rFonts w:ascii="Lucida Sans Unicode" w:eastAsia="Times New Roman" w:hAnsi="Lucida Sans Unicode" w:cs="Times New Roman"/>
      <w:i/>
      <w:sz w:val="16"/>
      <w:szCs w:val="20"/>
      <w:lang w:eastAsia="it-IT"/>
    </w:rPr>
  </w:style>
  <w:style w:type="paragraph" w:customStyle="1" w:styleId="paragraph">
    <w:name w:val="paragraph"/>
    <w:basedOn w:val="Normale"/>
    <w:rsid w:val="00EB58B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Rimandonotaapidipagina">
    <w:name w:val="footnote reference"/>
    <w:basedOn w:val="Carpredefinitoparagrafo"/>
    <w:uiPriority w:val="99"/>
    <w:semiHidden/>
    <w:unhideWhenUsed/>
    <w:rPr>
      <w:vertAlign w:val="superscript"/>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paragraph" w:styleId="Testonotaapidipagina">
    <w:name w:val="footnote text"/>
    <w:basedOn w:val="Normale"/>
    <w:link w:val="TestonotaapidipaginaCarattere"/>
    <w:uiPriority w:val="99"/>
    <w:semiHidden/>
    <w:unhideWhenUsed/>
    <w:pPr>
      <w:spacing w:after="0" w:line="240" w:lineRule="auto"/>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96920">
      <w:bodyDiv w:val="1"/>
      <w:marLeft w:val="0"/>
      <w:marRight w:val="0"/>
      <w:marTop w:val="0"/>
      <w:marBottom w:val="0"/>
      <w:divBdr>
        <w:top w:val="none" w:sz="0" w:space="0" w:color="auto"/>
        <w:left w:val="none" w:sz="0" w:space="0" w:color="auto"/>
        <w:bottom w:val="none" w:sz="0" w:space="0" w:color="auto"/>
        <w:right w:val="none" w:sz="0" w:space="0" w:color="auto"/>
      </w:divBdr>
      <w:divsChild>
        <w:div w:id="1447311207">
          <w:marLeft w:val="0"/>
          <w:marRight w:val="0"/>
          <w:marTop w:val="0"/>
          <w:marBottom w:val="0"/>
          <w:divBdr>
            <w:top w:val="none" w:sz="0" w:space="0" w:color="auto"/>
            <w:left w:val="none" w:sz="0" w:space="0" w:color="auto"/>
            <w:bottom w:val="none" w:sz="0" w:space="0" w:color="auto"/>
            <w:right w:val="none" w:sz="0" w:space="0" w:color="auto"/>
          </w:divBdr>
        </w:div>
        <w:div w:id="80831757">
          <w:marLeft w:val="0"/>
          <w:marRight w:val="0"/>
          <w:marTop w:val="0"/>
          <w:marBottom w:val="0"/>
          <w:divBdr>
            <w:top w:val="none" w:sz="0" w:space="0" w:color="auto"/>
            <w:left w:val="none" w:sz="0" w:space="0" w:color="auto"/>
            <w:bottom w:val="none" w:sz="0" w:space="0" w:color="auto"/>
            <w:right w:val="none" w:sz="0" w:space="0" w:color="auto"/>
          </w:divBdr>
        </w:div>
        <w:div w:id="1163011335">
          <w:marLeft w:val="0"/>
          <w:marRight w:val="0"/>
          <w:marTop w:val="0"/>
          <w:marBottom w:val="0"/>
          <w:divBdr>
            <w:top w:val="none" w:sz="0" w:space="0" w:color="auto"/>
            <w:left w:val="none" w:sz="0" w:space="0" w:color="auto"/>
            <w:bottom w:val="none" w:sz="0" w:space="0" w:color="auto"/>
            <w:right w:val="none" w:sz="0" w:space="0" w:color="auto"/>
          </w:divBdr>
        </w:div>
      </w:divsChild>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596330056">
      <w:bodyDiv w:val="1"/>
      <w:marLeft w:val="0"/>
      <w:marRight w:val="0"/>
      <w:marTop w:val="0"/>
      <w:marBottom w:val="0"/>
      <w:divBdr>
        <w:top w:val="none" w:sz="0" w:space="0" w:color="auto"/>
        <w:left w:val="none" w:sz="0" w:space="0" w:color="auto"/>
        <w:bottom w:val="none" w:sz="0" w:space="0" w:color="auto"/>
        <w:right w:val="none" w:sz="0" w:space="0" w:color="auto"/>
      </w:divBdr>
    </w:div>
    <w:div w:id="2003577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theme" Target="theme/theme1.xm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settings" Target="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18.png"/></Relationships>
</file>

<file path=word/_rels/header1.xml.rels><?xml version="1.0" encoding="UTF-8" standalone="yes"?>
<Relationships xmlns="http://schemas.openxmlformats.org/package/2006/relationships"><Relationship Id="rId1" Type="http://schemas.openxmlformats.org/officeDocument/2006/relationships/image" Target="media/image11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7e7a64f6d48b431806221fcdbcf02d5">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fb60bf3f974c7e5527deabf5263e59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F991D-6EDC-4322-8436-BBCDD80F8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4.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52</Pages>
  <Words>9183</Words>
  <Characters>52344</Characters>
  <Application>Microsoft Office Word</Application>
  <DocSecurity>0</DocSecurity>
  <Lines>436</Lines>
  <Paragraphs>122</Paragraphs>
  <ScaleCrop>false</ScaleCrop>
  <Company/>
  <LinksUpToDate>false</LinksUpToDate>
  <CharactersWithSpaces>61405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Giuseppe Belli</dc:creator>
  <cp:keywords/>
  <dc:description/>
  <cp:lastModifiedBy>Giuseppe Belli</cp:lastModifiedBy>
  <cp:revision>4</cp:revision>
  <cp:lastPrinted>2023-01-13T10:33:00Z</cp:lastPrinted>
  <dcterms:created xsi:type="dcterms:W3CDTF">2025-10-21T12:38:00Z</dcterms:created>
  <dcterms:modified xsi:type="dcterms:W3CDTF">2025-10-24T08:10:00Z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